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C7BC5" w14:textId="407C3979" w:rsidR="009D227D" w:rsidRDefault="00B405B1" w:rsidP="009D227D">
      <w:pPr>
        <w:pStyle w:val="Kopfzeile"/>
        <w:jc w:val="center"/>
        <w:rPr>
          <w:b/>
          <w:bCs/>
          <w:sz w:val="28"/>
          <w:szCs w:val="36"/>
        </w:rPr>
      </w:pPr>
      <w:r w:rsidRPr="00EC6EBF">
        <w:rPr>
          <w:b/>
          <w:bCs/>
          <w:sz w:val="28"/>
          <w:szCs w:val="36"/>
        </w:rPr>
        <w:t>Eigenerklärung zur Umsetzung des Artikel 5k</w:t>
      </w:r>
      <w:r w:rsidR="0029014E" w:rsidRPr="00EC6EBF">
        <w:rPr>
          <w:b/>
          <w:bCs/>
          <w:sz w:val="28"/>
          <w:szCs w:val="36"/>
        </w:rPr>
        <w:t xml:space="preserve"> </w:t>
      </w:r>
      <w:r w:rsidR="00DB3BD1" w:rsidRPr="00EC6EBF">
        <w:rPr>
          <w:b/>
          <w:bCs/>
          <w:sz w:val="28"/>
          <w:szCs w:val="36"/>
        </w:rPr>
        <w:t>der VO (EU) 833/2014 in der Fassung des Art. 1 Ziff. 23 der V</w:t>
      </w:r>
      <w:r w:rsidR="00FB5D8F" w:rsidRPr="00EC6EBF">
        <w:rPr>
          <w:b/>
          <w:bCs/>
          <w:sz w:val="28"/>
          <w:szCs w:val="36"/>
        </w:rPr>
        <w:t>O</w:t>
      </w:r>
      <w:r w:rsidR="00DB3BD1" w:rsidRPr="00EC6EBF">
        <w:rPr>
          <w:b/>
          <w:bCs/>
          <w:sz w:val="28"/>
          <w:szCs w:val="36"/>
        </w:rPr>
        <w:t xml:space="preserve"> (EU) 2022/576 </w:t>
      </w:r>
    </w:p>
    <w:p w14:paraId="022668E7" w14:textId="6C165FF7" w:rsidR="00B405B1" w:rsidRPr="00EC6EBF" w:rsidRDefault="00DB3BD1" w:rsidP="009D227D">
      <w:pPr>
        <w:pStyle w:val="Kopfzeile"/>
        <w:jc w:val="center"/>
        <w:rPr>
          <w:b/>
          <w:bCs/>
          <w:sz w:val="28"/>
          <w:szCs w:val="36"/>
        </w:rPr>
      </w:pPr>
      <w:r w:rsidRPr="00EC6EBF">
        <w:rPr>
          <w:b/>
          <w:bCs/>
          <w:sz w:val="28"/>
          <w:szCs w:val="36"/>
        </w:rPr>
        <w:t>des Rates vom 8. April 2022</w:t>
      </w:r>
    </w:p>
    <w:p w14:paraId="169307A3" w14:textId="079E2399" w:rsidR="00B405B1" w:rsidRPr="007E4B07" w:rsidRDefault="00C03D87" w:rsidP="0029014E">
      <w:pPr>
        <w:pStyle w:val="Kopfzeile"/>
        <w:jc w:val="center"/>
        <w:rPr>
          <w:b/>
          <w:bCs/>
          <w:sz w:val="32"/>
          <w:szCs w:val="36"/>
        </w:rPr>
      </w:pPr>
      <w:r w:rsidRPr="00EC6EBF">
        <w:rPr>
          <w:b/>
          <w:bCs/>
          <w:szCs w:val="36"/>
        </w:rPr>
        <w:softHyphen/>
      </w:r>
      <w:r w:rsidRPr="00EC6EBF">
        <w:rPr>
          <w:b/>
          <w:bCs/>
          <w:szCs w:val="36"/>
        </w:rPr>
        <w:softHyphen/>
      </w:r>
      <w:r w:rsidR="007E4B07" w:rsidRPr="00EC6EBF">
        <w:rPr>
          <w:b/>
          <w:bCs/>
          <w:szCs w:val="36"/>
        </w:rPr>
        <w:t>(</w:t>
      </w:r>
      <w:r w:rsidR="00B405B1" w:rsidRPr="00EC6EBF">
        <w:rPr>
          <w:b/>
          <w:bCs/>
          <w:szCs w:val="36"/>
        </w:rPr>
        <w:t>5.</w:t>
      </w:r>
      <w:r w:rsidR="007E4B07" w:rsidRPr="00EC6EBF">
        <w:rPr>
          <w:b/>
          <w:bCs/>
          <w:szCs w:val="36"/>
        </w:rPr>
        <w:t xml:space="preserve"> </w:t>
      </w:r>
      <w:r w:rsidR="00B405B1" w:rsidRPr="00EC6EBF">
        <w:rPr>
          <w:b/>
          <w:bCs/>
          <w:szCs w:val="36"/>
        </w:rPr>
        <w:t>EU-Sanktionspaket</w:t>
      </w:r>
      <w:r w:rsidR="00851A56" w:rsidRPr="00D40C93">
        <w:rPr>
          <w:rStyle w:val="Funotenzeichen"/>
          <w:rFonts w:eastAsia="Calibri"/>
          <w:b/>
          <w:sz w:val="22"/>
          <w:lang w:eastAsia="en-US"/>
        </w:rPr>
        <w:footnoteReference w:id="1"/>
      </w:r>
      <w:r w:rsidR="007E4B07" w:rsidRPr="00EC6EBF">
        <w:rPr>
          <w:b/>
          <w:bCs/>
          <w:szCs w:val="36"/>
        </w:rPr>
        <w:t>)</w:t>
      </w:r>
    </w:p>
    <w:p w14:paraId="2198C805" w14:textId="77777777" w:rsidR="00B405B1" w:rsidRDefault="00B405B1" w:rsidP="0029014E">
      <w:pPr>
        <w:pStyle w:val="Kopfzeile"/>
        <w:jc w:val="center"/>
        <w:rPr>
          <w:b/>
          <w:bCs/>
          <w:sz w:val="36"/>
          <w:szCs w:val="36"/>
        </w:rPr>
      </w:pPr>
      <w:r w:rsidRPr="00B405B1">
        <w:rPr>
          <w:b/>
          <w:bCs/>
          <w:sz w:val="36"/>
          <w:szCs w:val="36"/>
        </w:rPr>
        <w:t xml:space="preserve"> </w:t>
      </w:r>
      <w:r w:rsidR="0029014E">
        <w:rPr>
          <w:b/>
          <w:bCs/>
          <w:sz w:val="36"/>
          <w:szCs w:val="36"/>
        </w:rPr>
        <w:t xml:space="preserve"> </w:t>
      </w:r>
    </w:p>
    <w:p w14:paraId="36EB4AE1" w14:textId="0CB38F49" w:rsidR="00627BAD" w:rsidRPr="00193991" w:rsidRDefault="00627BAD" w:rsidP="00627BAD">
      <w:pPr>
        <w:pStyle w:val="Textkrper"/>
        <w:tabs>
          <w:tab w:val="left" w:pos="567"/>
        </w:tabs>
        <w:spacing w:line="240" w:lineRule="auto"/>
        <w:jc w:val="both"/>
        <w:rPr>
          <w:rFonts w:eastAsia="Calibri"/>
          <w:sz w:val="22"/>
          <w:szCs w:val="22"/>
          <w:lang w:eastAsia="en-US"/>
        </w:rPr>
      </w:pPr>
      <w:bookmarkStart w:id="0" w:name="_Hlk101531442"/>
      <w:r w:rsidRPr="00193991">
        <w:rPr>
          <w:rFonts w:eastAsia="Calibri"/>
          <w:sz w:val="22"/>
          <w:szCs w:val="22"/>
          <w:lang w:eastAsia="en-US"/>
        </w:rPr>
        <w:t>Gegenstand der Sanktionen im Bereich der öffentlichen Aufträge und Konzessionen ist auch ein Verbot, bereits vor dem 09.04.2022 vergebene Aufträge ab dem 11.10.2022 weiter zu erfüllen (Vertragserfüllungsverbot), soweit Personen oder Unternehmen, die einen Bezug zu Russland im Sinne der Vorschrift aufweisen, unmittelbar als Auftragnehmer auftreten oder mittelbar, mit mehr als 10 % gemessen am Auftragswert, als Unterauftragnehmer, eignungsverleihende Unternehmen oder Lieferanten a</w:t>
      </w:r>
      <w:r w:rsidR="00084964" w:rsidRPr="00193991">
        <w:rPr>
          <w:rFonts w:eastAsia="Calibri"/>
          <w:sz w:val="22"/>
          <w:szCs w:val="22"/>
          <w:lang w:eastAsia="en-US"/>
        </w:rPr>
        <w:t>m</w:t>
      </w:r>
      <w:r w:rsidRPr="00193991">
        <w:rPr>
          <w:rFonts w:eastAsia="Calibri"/>
          <w:sz w:val="22"/>
          <w:szCs w:val="22"/>
          <w:lang w:eastAsia="en-US"/>
        </w:rPr>
        <w:t xml:space="preserve"> Auftrag beteiligt sind.</w:t>
      </w:r>
    </w:p>
    <w:bookmarkEnd w:id="0"/>
    <w:p w14:paraId="4B18D91F" w14:textId="2A8324A8" w:rsidR="00057A35" w:rsidRDefault="00057A35" w:rsidP="00627BAD">
      <w:pPr>
        <w:pStyle w:val="Textkrper"/>
        <w:tabs>
          <w:tab w:val="left" w:pos="567"/>
        </w:tabs>
        <w:spacing w:line="240" w:lineRule="auto"/>
        <w:jc w:val="both"/>
        <w:rPr>
          <w:rFonts w:eastAsia="Calibri"/>
          <w:sz w:val="24"/>
          <w:szCs w:val="24"/>
          <w:lang w:eastAsia="en-US"/>
        </w:rPr>
      </w:pPr>
    </w:p>
    <w:p w14:paraId="540F3399" w14:textId="4D7C056F" w:rsidR="009C6EEA" w:rsidRPr="00766206" w:rsidRDefault="009C6EEA" w:rsidP="009C6EEA">
      <w:pPr>
        <w:pStyle w:val="Textkrper"/>
        <w:tabs>
          <w:tab w:val="left" w:pos="567"/>
        </w:tabs>
        <w:spacing w:line="240" w:lineRule="auto"/>
        <w:jc w:val="both"/>
        <w:rPr>
          <w:rFonts w:eastAsia="Calibri"/>
          <w:b/>
          <w:sz w:val="22"/>
          <w:szCs w:val="22"/>
          <w:lang w:eastAsia="en-US"/>
        </w:rPr>
      </w:pPr>
      <w:r w:rsidRPr="00766206">
        <w:rPr>
          <w:rFonts w:eastAsia="Calibri"/>
          <w:b/>
          <w:sz w:val="22"/>
          <w:szCs w:val="22"/>
          <w:lang w:eastAsia="en-US"/>
        </w:rPr>
        <w:t>Bezeichnung de</w:t>
      </w:r>
      <w:r w:rsidR="00760BB4" w:rsidRPr="00766206">
        <w:rPr>
          <w:rFonts w:eastAsia="Calibri"/>
          <w:b/>
          <w:sz w:val="22"/>
          <w:szCs w:val="22"/>
          <w:lang w:eastAsia="en-US"/>
        </w:rPr>
        <w:t>s Vertrags</w:t>
      </w:r>
      <w:r w:rsidRPr="00766206">
        <w:rPr>
          <w:rFonts w:eastAsia="Calibri"/>
          <w:b/>
          <w:sz w:val="22"/>
          <w:szCs w:val="22"/>
          <w:lang w:eastAsia="en-US"/>
        </w:rPr>
        <w:t>: „</w:t>
      </w:r>
      <w:r w:rsidRPr="00766206">
        <w:rPr>
          <w:rFonts w:eastAsia="Calibri"/>
          <w:b/>
          <w:sz w:val="22"/>
          <w:szCs w:val="22"/>
          <w:lang w:eastAsia="en-US"/>
        </w:rPr>
        <w:fldChar w:fldCharType="begin">
          <w:ffData>
            <w:name w:val="Text59"/>
            <w:enabled/>
            <w:calcOnExit w:val="0"/>
            <w:textInput/>
          </w:ffData>
        </w:fldChar>
      </w:r>
      <w:r w:rsidRPr="00766206">
        <w:rPr>
          <w:rFonts w:eastAsia="Calibri"/>
          <w:b/>
          <w:sz w:val="22"/>
          <w:szCs w:val="22"/>
          <w:lang w:eastAsia="en-US"/>
        </w:rPr>
        <w:instrText xml:space="preserve"> FORMTEXT </w:instrText>
      </w:r>
      <w:r w:rsidRPr="00766206">
        <w:rPr>
          <w:rFonts w:eastAsia="Calibri"/>
          <w:b/>
          <w:sz w:val="22"/>
          <w:szCs w:val="22"/>
          <w:lang w:eastAsia="en-US"/>
        </w:rPr>
      </w:r>
      <w:r w:rsidRPr="00766206">
        <w:rPr>
          <w:rFonts w:eastAsia="Calibri"/>
          <w:b/>
          <w:sz w:val="22"/>
          <w:szCs w:val="22"/>
          <w:lang w:eastAsia="en-US"/>
        </w:rPr>
        <w:fldChar w:fldCharType="separate"/>
      </w:r>
      <w:r w:rsidRPr="00766206">
        <w:rPr>
          <w:rFonts w:eastAsia="Calibri"/>
          <w:b/>
          <w:sz w:val="22"/>
          <w:szCs w:val="22"/>
          <w:lang w:eastAsia="en-US"/>
        </w:rPr>
        <w:t> </w:t>
      </w:r>
      <w:r w:rsidRPr="00766206">
        <w:rPr>
          <w:rFonts w:eastAsia="Calibri"/>
          <w:b/>
          <w:sz w:val="22"/>
          <w:szCs w:val="22"/>
          <w:lang w:eastAsia="en-US"/>
        </w:rPr>
        <w:t> </w:t>
      </w:r>
      <w:r w:rsidRPr="00766206">
        <w:rPr>
          <w:rFonts w:eastAsia="Calibri"/>
          <w:b/>
          <w:sz w:val="22"/>
          <w:szCs w:val="22"/>
          <w:lang w:eastAsia="en-US"/>
        </w:rPr>
        <w:t> </w:t>
      </w:r>
      <w:r w:rsidRPr="00766206">
        <w:rPr>
          <w:rFonts w:eastAsia="Calibri"/>
          <w:b/>
          <w:sz w:val="22"/>
          <w:szCs w:val="22"/>
          <w:lang w:eastAsia="en-US"/>
        </w:rPr>
        <w:t> </w:t>
      </w:r>
      <w:r w:rsidRPr="00766206">
        <w:rPr>
          <w:rFonts w:eastAsia="Calibri"/>
          <w:b/>
          <w:sz w:val="22"/>
          <w:szCs w:val="22"/>
          <w:lang w:eastAsia="en-US"/>
        </w:rPr>
        <w:t> </w:t>
      </w:r>
      <w:r w:rsidRPr="00766206">
        <w:rPr>
          <w:rFonts w:eastAsia="Calibri"/>
          <w:b/>
          <w:sz w:val="22"/>
          <w:szCs w:val="22"/>
          <w:lang w:eastAsia="en-US"/>
        </w:rPr>
        <w:fldChar w:fldCharType="end"/>
      </w:r>
      <w:r w:rsidRPr="00766206">
        <w:rPr>
          <w:rFonts w:eastAsia="Calibri"/>
          <w:b/>
          <w:sz w:val="22"/>
          <w:szCs w:val="22"/>
          <w:lang w:eastAsia="en-US"/>
        </w:rPr>
        <w:t>“</w:t>
      </w:r>
      <w:r w:rsidR="00760BB4" w:rsidRPr="00766206">
        <w:rPr>
          <w:rFonts w:eastAsia="Calibri"/>
          <w:b/>
          <w:sz w:val="22"/>
          <w:szCs w:val="22"/>
          <w:lang w:eastAsia="en-US"/>
        </w:rPr>
        <w:t xml:space="preserve"> (Az</w:t>
      </w:r>
      <w:r w:rsidR="005128C6">
        <w:rPr>
          <w:rFonts w:eastAsia="Calibri"/>
          <w:b/>
          <w:sz w:val="22"/>
          <w:szCs w:val="22"/>
          <w:lang w:eastAsia="en-US"/>
        </w:rPr>
        <w:t>.-Vergabe</w:t>
      </w:r>
      <w:r w:rsidR="00760BB4" w:rsidRPr="00766206">
        <w:rPr>
          <w:rFonts w:eastAsia="Calibri"/>
          <w:b/>
          <w:sz w:val="22"/>
          <w:szCs w:val="22"/>
          <w:lang w:eastAsia="en-US"/>
        </w:rPr>
        <w:t xml:space="preserve">: </w:t>
      </w:r>
      <w:r w:rsidR="00193991" w:rsidRPr="00766206">
        <w:rPr>
          <w:rFonts w:eastAsia="Calibri"/>
          <w:b/>
          <w:sz w:val="22"/>
          <w:szCs w:val="22"/>
          <w:lang w:eastAsia="en-US"/>
        </w:rPr>
        <w:fldChar w:fldCharType="begin">
          <w:ffData>
            <w:name w:val="Text59"/>
            <w:enabled/>
            <w:calcOnExit w:val="0"/>
            <w:textInput/>
          </w:ffData>
        </w:fldChar>
      </w:r>
      <w:r w:rsidR="00193991" w:rsidRPr="00766206">
        <w:rPr>
          <w:rFonts w:eastAsia="Calibri"/>
          <w:b/>
          <w:sz w:val="22"/>
          <w:szCs w:val="22"/>
          <w:lang w:eastAsia="en-US"/>
        </w:rPr>
        <w:instrText xml:space="preserve"> FORMTEXT </w:instrText>
      </w:r>
      <w:r w:rsidR="00193991" w:rsidRPr="00766206">
        <w:rPr>
          <w:rFonts w:eastAsia="Calibri"/>
          <w:b/>
          <w:sz w:val="22"/>
          <w:szCs w:val="22"/>
          <w:lang w:eastAsia="en-US"/>
        </w:rPr>
      </w:r>
      <w:r w:rsidR="00193991" w:rsidRPr="00766206">
        <w:rPr>
          <w:rFonts w:eastAsia="Calibri"/>
          <w:b/>
          <w:sz w:val="22"/>
          <w:szCs w:val="22"/>
          <w:lang w:eastAsia="en-US"/>
        </w:rPr>
        <w:fldChar w:fldCharType="separate"/>
      </w:r>
      <w:r w:rsidR="00193991" w:rsidRPr="00766206">
        <w:rPr>
          <w:rFonts w:eastAsia="Calibri"/>
          <w:b/>
          <w:sz w:val="22"/>
          <w:szCs w:val="22"/>
          <w:lang w:eastAsia="en-US"/>
        </w:rPr>
        <w:t> </w:t>
      </w:r>
      <w:r w:rsidR="00193991" w:rsidRPr="00766206">
        <w:rPr>
          <w:rFonts w:eastAsia="Calibri"/>
          <w:b/>
          <w:sz w:val="22"/>
          <w:szCs w:val="22"/>
          <w:lang w:eastAsia="en-US"/>
        </w:rPr>
        <w:t> </w:t>
      </w:r>
      <w:r w:rsidR="00193991" w:rsidRPr="00766206">
        <w:rPr>
          <w:rFonts w:eastAsia="Calibri"/>
          <w:b/>
          <w:sz w:val="22"/>
          <w:szCs w:val="22"/>
          <w:lang w:eastAsia="en-US"/>
        </w:rPr>
        <w:t> </w:t>
      </w:r>
      <w:r w:rsidR="00193991" w:rsidRPr="00766206">
        <w:rPr>
          <w:rFonts w:eastAsia="Calibri"/>
          <w:b/>
          <w:sz w:val="22"/>
          <w:szCs w:val="22"/>
          <w:lang w:eastAsia="en-US"/>
        </w:rPr>
        <w:t> </w:t>
      </w:r>
      <w:r w:rsidR="00193991" w:rsidRPr="00766206">
        <w:rPr>
          <w:rFonts w:eastAsia="Calibri"/>
          <w:b/>
          <w:sz w:val="22"/>
          <w:szCs w:val="22"/>
          <w:lang w:eastAsia="en-US"/>
        </w:rPr>
        <w:t> </w:t>
      </w:r>
      <w:r w:rsidR="00193991" w:rsidRPr="00766206">
        <w:rPr>
          <w:rFonts w:eastAsia="Calibri"/>
          <w:b/>
          <w:sz w:val="22"/>
          <w:szCs w:val="22"/>
          <w:lang w:eastAsia="en-US"/>
        </w:rPr>
        <w:fldChar w:fldCharType="end"/>
      </w:r>
      <w:r w:rsidR="00760BB4" w:rsidRPr="00766206">
        <w:rPr>
          <w:rFonts w:eastAsia="Calibri"/>
          <w:b/>
          <w:sz w:val="22"/>
          <w:szCs w:val="22"/>
          <w:lang w:eastAsia="en-US"/>
        </w:rPr>
        <w:t>)</w:t>
      </w:r>
    </w:p>
    <w:p w14:paraId="663B5503" w14:textId="77777777" w:rsidR="002117E2" w:rsidRDefault="002117E2" w:rsidP="009C6EEA">
      <w:pPr>
        <w:pStyle w:val="Textkrper"/>
        <w:tabs>
          <w:tab w:val="left" w:pos="567"/>
        </w:tabs>
        <w:spacing w:line="240" w:lineRule="auto"/>
        <w:jc w:val="both"/>
        <w:rPr>
          <w:rFonts w:ascii="Times New Roman" w:hAnsi="Times New Roman" w:cs="Times New Roman"/>
          <w:b/>
          <w:sz w:val="24"/>
          <w:szCs w:val="24"/>
        </w:rPr>
      </w:pPr>
    </w:p>
    <w:p w14:paraId="0D394B87" w14:textId="478F16FC" w:rsidR="002117E2" w:rsidRPr="00E82490" w:rsidRDefault="002610F6" w:rsidP="00E82490">
      <w:pPr>
        <w:overflowPunct w:val="0"/>
        <w:autoSpaceDE w:val="0"/>
        <w:autoSpaceDN w:val="0"/>
        <w:adjustRightInd w:val="0"/>
        <w:textAlignment w:val="baseline"/>
        <w:rPr>
          <w:rFonts w:ascii="Arial" w:eastAsia="BundesSerif Office" w:hAnsi="Arial" w:cs="Arial"/>
          <w:b/>
          <w:lang w:eastAsia="de-DE"/>
        </w:rPr>
      </w:pPr>
      <w:r w:rsidRPr="002610F6">
        <w:rPr>
          <w:rFonts w:ascii="Arial" w:eastAsia="BundesSerif Office" w:hAnsi="Arial" w:cs="Arial"/>
          <w:b/>
          <w:lang w:eastAsia="de-DE"/>
        </w:rPr>
        <w:t>Die nachfolgende Erklärung gebe/n ich/wir verbindlich ab</w:t>
      </w:r>
      <w:r w:rsidR="002117E2" w:rsidRPr="00E82490">
        <w:rPr>
          <w:rFonts w:ascii="Arial" w:eastAsia="BundesSerif Office" w:hAnsi="Arial" w:cs="Arial"/>
          <w:b/>
          <w:lang w:eastAsia="de-DE"/>
        </w:rPr>
        <w:t>:</w:t>
      </w:r>
    </w:p>
    <w:p w14:paraId="6A13420C" w14:textId="3A29D03E" w:rsidR="002117E2" w:rsidRPr="00915571" w:rsidRDefault="002117E2" w:rsidP="00915571">
      <w:pPr>
        <w:overflowPunct w:val="0"/>
        <w:autoSpaceDE w:val="0"/>
        <w:autoSpaceDN w:val="0"/>
        <w:adjustRightInd w:val="0"/>
        <w:textAlignment w:val="baseline"/>
        <w:rPr>
          <w:rFonts w:ascii="Arial" w:eastAsia="BundesSerif Office" w:hAnsi="Arial" w:cs="Arial"/>
          <w:lang w:eastAsia="de-DE"/>
        </w:rPr>
      </w:pPr>
      <w:r w:rsidRPr="00915571">
        <w:rPr>
          <w:rFonts w:ascii="Arial" w:eastAsia="BundesSerif Office" w:hAnsi="Arial" w:cs="Arial"/>
          <w:lang w:eastAsia="de-DE"/>
        </w:rPr>
        <w:t xml:space="preserve">Der / die </w:t>
      </w:r>
      <w:r w:rsidR="00140040" w:rsidRPr="00915571">
        <w:rPr>
          <w:rFonts w:ascii="Arial" w:eastAsia="BundesSerif Office" w:hAnsi="Arial" w:cs="Arial"/>
          <w:b/>
          <w:lang w:eastAsia="de-DE"/>
        </w:rPr>
        <w:t>Auftragnehmer / Arbeitsgemeinschaft</w:t>
      </w:r>
      <w:r w:rsidR="00140040" w:rsidRPr="00915571">
        <w:rPr>
          <w:rFonts w:ascii="Arial" w:eastAsia="BundesSerif Office" w:hAnsi="Arial" w:cs="Arial"/>
          <w:lang w:eastAsia="de-DE"/>
        </w:rPr>
        <w:t xml:space="preserve"> </w:t>
      </w:r>
      <w:r w:rsidRPr="00915571">
        <w:rPr>
          <w:rFonts w:ascii="Arial" w:eastAsia="BundesSerif Office" w:hAnsi="Arial" w:cs="Arial"/>
          <w:lang w:eastAsia="de-DE"/>
        </w:rPr>
        <w:t xml:space="preserve">gehört / gehören nicht zu den </w:t>
      </w:r>
    </w:p>
    <w:p w14:paraId="7FD9B58D" w14:textId="381C0CEE" w:rsidR="002117E2" w:rsidRPr="002117E2" w:rsidRDefault="002117E2" w:rsidP="00915571">
      <w:pPr>
        <w:overflowPunct w:val="0"/>
        <w:autoSpaceDE w:val="0"/>
        <w:autoSpaceDN w:val="0"/>
        <w:adjustRightInd w:val="0"/>
        <w:textAlignment w:val="baseline"/>
        <w:rPr>
          <w:rFonts w:ascii="Arial" w:eastAsia="BundesSerif Office" w:hAnsi="Arial" w:cs="Arial"/>
          <w:lang w:eastAsia="de-DE"/>
        </w:rPr>
      </w:pPr>
      <w:r w:rsidRPr="002117E2">
        <w:rPr>
          <w:rFonts w:ascii="Arial" w:eastAsia="BundesSerif Office" w:hAnsi="Arial" w:cs="Arial"/>
          <w:lang w:eastAsia="de-DE"/>
        </w:rPr>
        <w:t xml:space="preserve">in </w:t>
      </w:r>
      <w:r w:rsidRPr="002117E2">
        <w:rPr>
          <w:rFonts w:ascii="Arial" w:eastAsia="BundesSerif Office" w:hAnsi="Arial" w:cs="Arial"/>
          <w:b/>
          <w:lang w:eastAsia="de-DE"/>
        </w:rPr>
        <w:t>Artikel 5k</w:t>
      </w:r>
      <w:r w:rsidRPr="002117E2">
        <w:rPr>
          <w:rFonts w:ascii="Arial" w:eastAsia="BundesSerif Office" w:hAnsi="Arial" w:cs="Arial"/>
          <w:lang w:eastAsia="de-D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16D157" w14:textId="77777777" w:rsidR="002117E2" w:rsidRPr="002117E2" w:rsidRDefault="002117E2" w:rsidP="00915571">
      <w:pPr>
        <w:overflowPunct w:val="0"/>
        <w:autoSpaceDE w:val="0"/>
        <w:autoSpaceDN w:val="0"/>
        <w:adjustRightInd w:val="0"/>
        <w:textAlignment w:val="baseline"/>
        <w:rPr>
          <w:rFonts w:ascii="Arial" w:eastAsia="BundesSerif Office" w:hAnsi="Arial" w:cs="Arial"/>
          <w:b/>
          <w:lang w:eastAsia="de-DE"/>
        </w:rPr>
      </w:pPr>
      <w:r w:rsidRPr="002117E2">
        <w:rPr>
          <w:rFonts w:ascii="Arial" w:eastAsia="BundesSerif Office" w:hAnsi="Arial" w:cs="Arial"/>
          <w:b/>
          <w:lang w:eastAsia="de-DE"/>
        </w:rPr>
        <w:t xml:space="preserve">genannten Personen oder Unternehmen, die einen </w:t>
      </w:r>
      <w:r w:rsidRPr="002117E2">
        <w:rPr>
          <w:rFonts w:ascii="Arial" w:eastAsia="BundesSerif Office" w:hAnsi="Arial" w:cs="Arial"/>
          <w:b/>
          <w:u w:val="single"/>
          <w:lang w:eastAsia="de-DE"/>
        </w:rPr>
        <w:t>Bezug zu Russland</w:t>
      </w:r>
      <w:r w:rsidRPr="002117E2">
        <w:rPr>
          <w:rFonts w:ascii="Arial" w:eastAsia="BundesSerif Office" w:hAnsi="Arial" w:cs="Arial"/>
          <w:b/>
          <w:lang w:eastAsia="de-DE"/>
        </w:rPr>
        <w:t xml:space="preserve"> im Sinne der Vorschrift aufweisen, </w:t>
      </w:r>
    </w:p>
    <w:p w14:paraId="2C69DED5" w14:textId="77777777" w:rsidR="002117E2" w:rsidRPr="002117E2" w:rsidRDefault="002117E2" w:rsidP="00915571">
      <w:pPr>
        <w:numPr>
          <w:ilvl w:val="0"/>
          <w:numId w:val="3"/>
        </w:numPr>
        <w:overflowPunct w:val="0"/>
        <w:autoSpaceDE w:val="0"/>
        <w:autoSpaceDN w:val="0"/>
        <w:adjustRightInd w:val="0"/>
        <w:spacing w:after="0" w:line="240" w:lineRule="exact"/>
        <w:contextualSpacing/>
        <w:textAlignment w:val="baseline"/>
        <w:rPr>
          <w:rFonts w:ascii="Arial" w:eastAsia="BundesSerif Office" w:hAnsi="Arial" w:cs="Arial"/>
          <w:b/>
          <w:lang w:eastAsia="de-DE"/>
        </w:rPr>
      </w:pPr>
      <w:r w:rsidRPr="002117E2">
        <w:rPr>
          <w:rFonts w:ascii="Arial" w:eastAsia="BundesSerif Office" w:hAnsi="Arial" w:cs="Arial"/>
          <w:b/>
          <w:lang w:eastAsia="de-DE"/>
        </w:rPr>
        <w:t>durch die russische Staatsangehörigkeit des Bewerbers/Bieters oder die Niederlassung des Bewerbers/Bieters in Russland,</w:t>
      </w:r>
    </w:p>
    <w:p w14:paraId="74965E41" w14:textId="77777777" w:rsidR="002117E2" w:rsidRPr="002117E2" w:rsidRDefault="002117E2" w:rsidP="00915571">
      <w:pPr>
        <w:numPr>
          <w:ilvl w:val="0"/>
          <w:numId w:val="3"/>
        </w:numPr>
        <w:overflowPunct w:val="0"/>
        <w:autoSpaceDE w:val="0"/>
        <w:autoSpaceDN w:val="0"/>
        <w:adjustRightInd w:val="0"/>
        <w:spacing w:after="0" w:line="240" w:lineRule="exact"/>
        <w:contextualSpacing/>
        <w:textAlignment w:val="baseline"/>
        <w:rPr>
          <w:rFonts w:ascii="Arial" w:eastAsia="BundesSerif Office" w:hAnsi="Arial" w:cs="Arial"/>
          <w:b/>
          <w:lang w:eastAsia="de-DE"/>
        </w:rPr>
      </w:pPr>
      <w:r w:rsidRPr="002117E2">
        <w:rPr>
          <w:rFonts w:ascii="Arial" w:eastAsia="BundesSerif Office" w:hAnsi="Arial" w:cs="Arial"/>
          <w:b/>
          <w:lang w:eastAsia="de-DE"/>
        </w:rPr>
        <w:t>durch die Beteiligung einer natürlichen Person oder eines Unternehmens, auf die eines der Kriterien nach Buchstabe a zutrifft, am Bewerber/Bieter über das Halten von Anteilen im Umfang von mehr als 50%,</w:t>
      </w:r>
    </w:p>
    <w:p w14:paraId="47AACB64" w14:textId="243F1736" w:rsidR="002117E2" w:rsidRDefault="002117E2" w:rsidP="00915571">
      <w:pPr>
        <w:numPr>
          <w:ilvl w:val="0"/>
          <w:numId w:val="3"/>
        </w:numPr>
        <w:overflowPunct w:val="0"/>
        <w:autoSpaceDE w:val="0"/>
        <w:autoSpaceDN w:val="0"/>
        <w:adjustRightInd w:val="0"/>
        <w:spacing w:after="0" w:line="240" w:lineRule="exact"/>
        <w:contextualSpacing/>
        <w:textAlignment w:val="baseline"/>
        <w:rPr>
          <w:rFonts w:ascii="Arial" w:eastAsia="BundesSerif Office" w:hAnsi="Arial" w:cs="Arial"/>
          <w:b/>
          <w:lang w:eastAsia="de-DE"/>
        </w:rPr>
      </w:pPr>
      <w:r w:rsidRPr="002117E2">
        <w:rPr>
          <w:rFonts w:ascii="Arial" w:eastAsia="BundesSerif Office" w:hAnsi="Arial" w:cs="Arial"/>
          <w:b/>
          <w:lang w:eastAsia="de-DE"/>
        </w:rPr>
        <w:t>durch das Handeln der Bewerber/Bieter im Namen oder auf Anweisung von Personen oder Unternehmen, auf die die Kriterien der Buchstaben a und/oder b zutrifft.</w:t>
      </w:r>
    </w:p>
    <w:p w14:paraId="236A4018" w14:textId="4E69B413" w:rsidR="00BA3861" w:rsidRDefault="00BA3861" w:rsidP="00BA3861">
      <w:pPr>
        <w:overflowPunct w:val="0"/>
        <w:autoSpaceDE w:val="0"/>
        <w:autoSpaceDN w:val="0"/>
        <w:adjustRightInd w:val="0"/>
        <w:spacing w:after="0" w:line="240" w:lineRule="exact"/>
        <w:ind w:left="1080"/>
        <w:contextualSpacing/>
        <w:textAlignment w:val="baseline"/>
        <w:rPr>
          <w:rFonts w:ascii="Arial" w:eastAsia="BundesSerif Office" w:hAnsi="Arial" w:cs="Arial"/>
          <w:b/>
          <w:lang w:eastAsia="de-DE"/>
        </w:rPr>
      </w:pPr>
    </w:p>
    <w:p w14:paraId="0F8546C1" w14:textId="027136D5" w:rsidR="00A77FFA" w:rsidRPr="00A77FFA" w:rsidRDefault="00A77FFA" w:rsidP="00A77FFA">
      <w:pPr>
        <w:overflowPunct w:val="0"/>
        <w:autoSpaceDE w:val="0"/>
        <w:autoSpaceDN w:val="0"/>
        <w:adjustRightInd w:val="0"/>
        <w:textAlignment w:val="baseline"/>
        <w:rPr>
          <w:rFonts w:ascii="Arial" w:eastAsia="BundesSerif Office" w:hAnsi="Arial" w:cs="Arial"/>
          <w:lang w:eastAsia="de-DE"/>
        </w:rPr>
      </w:pPr>
      <w:r w:rsidRPr="00A77FFA">
        <w:rPr>
          <w:rFonts w:ascii="Arial" w:eastAsia="BundesSerif Office" w:hAnsi="Arial" w:cs="Arial"/>
          <w:lang w:eastAsia="de-DE"/>
        </w:rPr>
        <w:t xml:space="preserve">Während der Vertragslaufzeit werden </w:t>
      </w:r>
      <w:r w:rsidR="005D56DE">
        <w:rPr>
          <w:rFonts w:ascii="Arial" w:eastAsia="BundesSerif Office" w:hAnsi="Arial" w:cs="Arial"/>
          <w:lang w:eastAsia="de-DE"/>
        </w:rPr>
        <w:t xml:space="preserve">– jedenfalls ab dem 11.10.2022 - </w:t>
      </w:r>
      <w:r w:rsidRPr="00A77FFA">
        <w:rPr>
          <w:rFonts w:ascii="Arial" w:eastAsia="BundesSerif Office" w:hAnsi="Arial" w:cs="Arial"/>
          <w:lang w:eastAsia="de-DE"/>
        </w:rPr>
        <w:t xml:space="preserve">keine als </w:t>
      </w:r>
      <w:r w:rsidRPr="00A77FFA">
        <w:rPr>
          <w:rFonts w:ascii="Arial" w:eastAsia="BundesSerif Office" w:hAnsi="Arial" w:cs="Arial"/>
          <w:b/>
          <w:lang w:eastAsia="de-DE"/>
        </w:rPr>
        <w:t>Unterauftragnehmer, Unternehmen, deren Kapazitäten im Zusammenhang mit der Erbringung des Eignungsnachweises in Anspruch genommen werden (Eignungsleihe) oder Lieferanten</w:t>
      </w:r>
      <w:r w:rsidRPr="00A77FFA">
        <w:rPr>
          <w:rFonts w:ascii="Arial" w:eastAsia="BundesSerif Office" w:hAnsi="Arial" w:cs="Arial"/>
          <w:lang w:eastAsia="de-DE"/>
        </w:rPr>
        <w:t xml:space="preserve"> beteiligten Unternehmen eingesetzt, auf die mehr als 10 % des Auftragswerts entfällt und die nicht zu dem in der Vorschrift genannten Personenkreis mit einem Bezug zu Russland im Sinne der Vorschrift gehören.</w:t>
      </w:r>
    </w:p>
    <w:p w14:paraId="482E27E7" w14:textId="329B4DB8" w:rsidR="00A77FFA" w:rsidRPr="00A77FFA" w:rsidRDefault="00A77FFA" w:rsidP="00A77FFA">
      <w:pPr>
        <w:overflowPunct w:val="0"/>
        <w:autoSpaceDE w:val="0"/>
        <w:autoSpaceDN w:val="0"/>
        <w:adjustRightInd w:val="0"/>
        <w:textAlignment w:val="baseline"/>
        <w:rPr>
          <w:rFonts w:ascii="Arial" w:eastAsia="BundesSerif Office" w:hAnsi="Arial" w:cs="Arial"/>
          <w:lang w:eastAsia="de-DE"/>
        </w:rPr>
      </w:pPr>
      <w:r w:rsidRPr="00A77FFA">
        <w:rPr>
          <w:rFonts w:ascii="Arial" w:eastAsia="BundesSerif Office" w:hAnsi="Arial" w:cs="Arial"/>
          <w:lang w:eastAsia="de-DE"/>
        </w:rPr>
        <w:t xml:space="preserve">Ich/wir werde/n geeignete Maßnahmen treffen, um auch während der Vertragslaufzeit sicherzustellen, dass die Vorschriften des Art. 5k Absatz 1 </w:t>
      </w:r>
      <w:r w:rsidR="00087FD5">
        <w:rPr>
          <w:rFonts w:ascii="Arial" w:eastAsia="BundesSerif Office" w:hAnsi="Arial" w:cs="Arial"/>
          <w:lang w:eastAsia="de-DE"/>
        </w:rPr>
        <w:t xml:space="preserve">der VO </w:t>
      </w:r>
      <w:r w:rsidRPr="00A77FFA">
        <w:rPr>
          <w:rFonts w:ascii="Arial" w:eastAsia="BundesSerif Office" w:hAnsi="Arial" w:cs="Arial"/>
          <w:lang w:eastAsia="de-DE"/>
        </w:rPr>
        <w:t xml:space="preserve">eingehalten werden und den Auftraggeber über etwaige später eintretende Änderungen bei meinem/unseren Unternehmen </w:t>
      </w:r>
      <w:r w:rsidR="00087FD5">
        <w:rPr>
          <w:rFonts w:ascii="Arial" w:eastAsia="BundesSerif Office" w:hAnsi="Arial" w:cs="Arial"/>
          <w:lang w:eastAsia="de-DE"/>
        </w:rPr>
        <w:t>und</w:t>
      </w:r>
      <w:r w:rsidRPr="00A77FFA">
        <w:rPr>
          <w:rFonts w:ascii="Arial" w:eastAsia="BundesSerif Office" w:hAnsi="Arial" w:cs="Arial"/>
          <w:lang w:eastAsia="de-DE"/>
        </w:rPr>
        <w:t xml:space="preserve"> den am Auftrag beteiligten Unternehmen unverzüglich informieren.</w:t>
      </w:r>
    </w:p>
    <w:p w14:paraId="5DB54E2F" w14:textId="77777777" w:rsidR="00A77FFA" w:rsidRPr="002117E2" w:rsidRDefault="00A77FFA" w:rsidP="00BA3861">
      <w:pPr>
        <w:overflowPunct w:val="0"/>
        <w:autoSpaceDE w:val="0"/>
        <w:autoSpaceDN w:val="0"/>
        <w:adjustRightInd w:val="0"/>
        <w:spacing w:after="0" w:line="240" w:lineRule="exact"/>
        <w:ind w:left="1080"/>
        <w:contextualSpacing/>
        <w:textAlignment w:val="baseline"/>
        <w:rPr>
          <w:rFonts w:ascii="Arial" w:eastAsia="BundesSerif Office" w:hAnsi="Arial" w:cs="Arial"/>
          <w:b/>
          <w:lang w:eastAsia="de-DE"/>
        </w:rPr>
      </w:pPr>
    </w:p>
    <w:p w14:paraId="6579C07C" w14:textId="6EB0D368" w:rsidR="002117E2" w:rsidRDefault="00FE3698" w:rsidP="00915571">
      <w:pPr>
        <w:overflowPunct w:val="0"/>
        <w:autoSpaceDE w:val="0"/>
        <w:autoSpaceDN w:val="0"/>
        <w:adjustRightInd w:val="0"/>
        <w:ind w:left="426" w:hanging="426"/>
        <w:textAlignment w:val="baseline"/>
        <w:rPr>
          <w:rFonts w:ascii="Arial" w:eastAsia="BundesSerif Office" w:hAnsi="Arial" w:cs="Arial"/>
          <w:lang w:eastAsia="de-DE"/>
        </w:rPr>
      </w:pPr>
      <w:r>
        <w:rPr>
          <w:rFonts w:ascii="Arial" w:eastAsia="BundesSerif Office" w:hAnsi="Arial" w:cs="Arial"/>
          <w:b/>
          <w:lang w:eastAsia="de-DE"/>
        </w:rPr>
        <w:fldChar w:fldCharType="begin">
          <w:ffData>
            <w:name w:val="Kontrollkästchen1"/>
            <w:enabled/>
            <w:calcOnExit w:val="0"/>
            <w:checkBox>
              <w:sizeAuto/>
              <w:default w:val="1"/>
              <w:checked w:val="0"/>
            </w:checkBox>
          </w:ffData>
        </w:fldChar>
      </w:r>
      <w:bookmarkStart w:id="1" w:name="Kontrollkästchen1"/>
      <w:r>
        <w:rPr>
          <w:rFonts w:ascii="Arial" w:eastAsia="BundesSerif Office" w:hAnsi="Arial" w:cs="Arial"/>
          <w:b/>
          <w:lang w:eastAsia="de-DE"/>
        </w:rPr>
        <w:instrText xml:space="preserve"> FORMCHECKBOX </w:instrText>
      </w:r>
      <w:r>
        <w:rPr>
          <w:rFonts w:ascii="Arial" w:eastAsia="BundesSerif Office" w:hAnsi="Arial" w:cs="Arial"/>
          <w:b/>
          <w:lang w:eastAsia="de-DE"/>
        </w:rPr>
      </w:r>
      <w:r>
        <w:rPr>
          <w:rFonts w:ascii="Arial" w:eastAsia="BundesSerif Office" w:hAnsi="Arial" w:cs="Arial"/>
          <w:b/>
          <w:lang w:eastAsia="de-DE"/>
        </w:rPr>
        <w:fldChar w:fldCharType="separate"/>
      </w:r>
      <w:r>
        <w:rPr>
          <w:rFonts w:ascii="Arial" w:eastAsia="BundesSerif Office" w:hAnsi="Arial" w:cs="Arial"/>
          <w:b/>
          <w:lang w:eastAsia="de-DE"/>
        </w:rPr>
        <w:fldChar w:fldCharType="end"/>
      </w:r>
      <w:bookmarkEnd w:id="1"/>
      <w:r w:rsidR="00915571">
        <w:rPr>
          <w:rFonts w:ascii="Arial" w:eastAsia="BundesSerif Office" w:hAnsi="Arial" w:cs="Arial"/>
          <w:b/>
          <w:lang w:eastAsia="de-DE"/>
        </w:rPr>
        <w:tab/>
      </w:r>
      <w:r w:rsidR="00915571" w:rsidRPr="00A62174">
        <w:rPr>
          <w:rFonts w:ascii="Arial" w:eastAsia="BundesSerif Office" w:hAnsi="Arial" w:cs="Arial"/>
          <w:u w:val="single"/>
          <w:lang w:eastAsia="de-DE"/>
        </w:rPr>
        <w:t>Sämtliche</w:t>
      </w:r>
      <w:r w:rsidR="002117E2" w:rsidRPr="00F66557">
        <w:rPr>
          <w:rFonts w:ascii="Arial" w:eastAsia="BundesSerif Office" w:hAnsi="Arial" w:cs="Arial"/>
          <w:lang w:eastAsia="de-DE"/>
        </w:rPr>
        <w:t xml:space="preserve"> am Auftrag als </w:t>
      </w:r>
      <w:r w:rsidR="002117E2" w:rsidRPr="00F66557">
        <w:rPr>
          <w:rFonts w:ascii="Arial" w:eastAsia="BundesSerif Office" w:hAnsi="Arial" w:cs="Arial"/>
          <w:b/>
          <w:lang w:eastAsia="de-DE"/>
        </w:rPr>
        <w:t>Unterauftragnehmer, Unternehmen, deren Kapazitäten im Zusammenhang mit der Erbringung des Eignungsnachweises in Anspruch genommen werden</w:t>
      </w:r>
      <w:r w:rsidR="00E81AAC" w:rsidRPr="00F66557">
        <w:rPr>
          <w:rFonts w:ascii="Arial" w:eastAsia="BundesSerif Office" w:hAnsi="Arial" w:cs="Arial"/>
          <w:b/>
          <w:lang w:eastAsia="de-DE"/>
        </w:rPr>
        <w:t xml:space="preserve"> (Eignungsleihe) oder</w:t>
      </w:r>
      <w:r w:rsidR="002117E2" w:rsidRPr="00F66557">
        <w:rPr>
          <w:rFonts w:ascii="Arial" w:eastAsia="BundesSerif Office" w:hAnsi="Arial" w:cs="Arial"/>
          <w:b/>
          <w:lang w:eastAsia="de-DE"/>
        </w:rPr>
        <w:t xml:space="preserve"> </w:t>
      </w:r>
      <w:r w:rsidR="00E81AAC" w:rsidRPr="00F66557">
        <w:rPr>
          <w:rFonts w:ascii="Arial" w:eastAsia="BundesSerif Office" w:hAnsi="Arial" w:cs="Arial"/>
          <w:b/>
          <w:lang w:eastAsia="de-DE"/>
        </w:rPr>
        <w:t>Lieferanten</w:t>
      </w:r>
      <w:r w:rsidR="00E81AAC" w:rsidRPr="00F66557">
        <w:rPr>
          <w:rFonts w:ascii="Arial" w:eastAsia="BundesSerif Office" w:hAnsi="Arial" w:cs="Arial"/>
          <w:lang w:eastAsia="de-DE"/>
        </w:rPr>
        <w:t xml:space="preserve"> </w:t>
      </w:r>
      <w:r w:rsidR="002117E2" w:rsidRPr="00F66557">
        <w:rPr>
          <w:rFonts w:ascii="Arial" w:eastAsia="BundesSerif Office" w:hAnsi="Arial" w:cs="Arial"/>
          <w:lang w:eastAsia="de-DE"/>
        </w:rPr>
        <w:t xml:space="preserve">beteiligten Unternehmen, auf die mehr als 10 % des Auftragswerts entfällt, gehören </w:t>
      </w:r>
      <w:r w:rsidR="002117E2" w:rsidRPr="00A62174">
        <w:rPr>
          <w:rFonts w:ascii="Arial" w:eastAsia="BundesSerif Office" w:hAnsi="Arial" w:cs="Arial"/>
          <w:u w:val="single"/>
          <w:lang w:eastAsia="de-DE"/>
        </w:rPr>
        <w:t>nicht</w:t>
      </w:r>
      <w:r w:rsidR="002117E2" w:rsidRPr="00F66557">
        <w:rPr>
          <w:rFonts w:ascii="Arial" w:eastAsia="BundesSerif Office" w:hAnsi="Arial" w:cs="Arial"/>
          <w:lang w:eastAsia="de-DE"/>
        </w:rPr>
        <w:t xml:space="preserve"> zu dem in der Vorschrift genannten Personenkreis mit einem Bezug zu Russland im Sinne der Vorschrift.</w:t>
      </w:r>
    </w:p>
    <w:p w14:paraId="673C2E84" w14:textId="1FB93133" w:rsidR="00915571" w:rsidRPr="00915571" w:rsidRDefault="00915571" w:rsidP="00915571">
      <w:pPr>
        <w:overflowPunct w:val="0"/>
        <w:autoSpaceDE w:val="0"/>
        <w:autoSpaceDN w:val="0"/>
        <w:adjustRightInd w:val="0"/>
        <w:ind w:left="426" w:hanging="426"/>
        <w:textAlignment w:val="baseline"/>
        <w:rPr>
          <w:rFonts w:ascii="Arial" w:eastAsia="BundesSerif Office" w:hAnsi="Arial" w:cs="Arial"/>
          <w:lang w:eastAsia="de-DE"/>
        </w:rPr>
      </w:pPr>
      <w:r w:rsidRPr="00084964">
        <w:rPr>
          <w:rFonts w:eastAsia="BundesSerif Office"/>
          <w:b/>
        </w:rPr>
        <w:fldChar w:fldCharType="begin">
          <w:ffData>
            <w:name w:val="Kontrollkästchen1"/>
            <w:enabled/>
            <w:calcOnExit w:val="0"/>
            <w:checkBox>
              <w:sizeAuto/>
              <w:default w:val="0"/>
              <w:checked w:val="0"/>
            </w:checkBox>
          </w:ffData>
        </w:fldChar>
      </w:r>
      <w:r w:rsidRPr="00084964">
        <w:rPr>
          <w:rFonts w:eastAsia="BundesSerif Office"/>
          <w:b/>
        </w:rPr>
        <w:instrText xml:space="preserve"> FORMCHECKBOX </w:instrText>
      </w:r>
      <w:r w:rsidR="00DE4B70" w:rsidRPr="00084964">
        <w:rPr>
          <w:rFonts w:eastAsia="BundesSerif Office"/>
          <w:b/>
        </w:rPr>
      </w:r>
      <w:r w:rsidRPr="00084964">
        <w:rPr>
          <w:rFonts w:eastAsia="BundesSerif Office"/>
          <w:b/>
        </w:rPr>
        <w:fldChar w:fldCharType="separate"/>
      </w:r>
      <w:r w:rsidRPr="00084964">
        <w:rPr>
          <w:rFonts w:eastAsia="BundesSerif Office"/>
        </w:rPr>
        <w:fldChar w:fldCharType="end"/>
      </w:r>
      <w:r>
        <w:rPr>
          <w:rFonts w:eastAsia="BundesSerif Office"/>
        </w:rPr>
        <w:t xml:space="preserve"> </w:t>
      </w:r>
      <w:r>
        <w:rPr>
          <w:rFonts w:eastAsia="BundesSerif Office"/>
        </w:rPr>
        <w:tab/>
      </w:r>
      <w:r w:rsidRPr="00915571">
        <w:rPr>
          <w:rFonts w:ascii="Arial" w:eastAsia="BundesSerif Office" w:hAnsi="Arial" w:cs="Arial"/>
          <w:lang w:eastAsia="de-DE"/>
        </w:rPr>
        <w:t xml:space="preserve">Ich/wir werde/n den Einsatz nachfolgend benannter </w:t>
      </w:r>
      <w:r w:rsidRPr="00915571">
        <w:rPr>
          <w:rFonts w:ascii="Arial" w:eastAsia="BundesSerif Office" w:hAnsi="Arial" w:cs="Arial"/>
          <w:b/>
          <w:lang w:eastAsia="de-DE"/>
        </w:rPr>
        <w:t>Unterauftragnehmer/ eignungsverleihender Unternehmen/ Lieferanten</w:t>
      </w:r>
      <w:r w:rsidRPr="00915571">
        <w:rPr>
          <w:rFonts w:ascii="Arial" w:eastAsia="BundesSerif Office" w:hAnsi="Arial" w:cs="Arial"/>
          <w:lang w:eastAsia="de-DE"/>
        </w:rPr>
        <w:t xml:space="preserve"> spätestens zum 10.10.2022 beenden und ab diesem Zeitpunkt einen mindestens gleichwertigen Ersatz ohne Bezug zu Russland, zu den Bedingungen des Vertrages mit dem BMDV benennen</w:t>
      </w:r>
      <w:r w:rsidR="009B15ED">
        <w:rPr>
          <w:rFonts w:ascii="Arial" w:eastAsia="BundesSerif Office" w:hAnsi="Arial" w:cs="Arial"/>
          <w:lang w:eastAsia="de-DE"/>
        </w:rPr>
        <w:t xml:space="preserve">, um </w:t>
      </w:r>
      <w:r w:rsidRPr="00915571">
        <w:rPr>
          <w:rFonts w:ascii="Arial" w:eastAsia="BundesSerif Office" w:hAnsi="Arial" w:cs="Arial"/>
          <w:lang w:eastAsia="de-DE"/>
        </w:rPr>
        <w:t>die Leistungen ver</w:t>
      </w:r>
      <w:r w:rsidR="009B15ED">
        <w:rPr>
          <w:rFonts w:ascii="Arial" w:eastAsia="BundesSerif Office" w:hAnsi="Arial" w:cs="Arial"/>
          <w:lang w:eastAsia="de-DE"/>
        </w:rPr>
        <w:t xml:space="preserve">tragsgemäß zu </w:t>
      </w:r>
      <w:r w:rsidRPr="00915571">
        <w:rPr>
          <w:rFonts w:ascii="Arial" w:eastAsia="BundesSerif Office" w:hAnsi="Arial" w:cs="Arial"/>
          <w:lang w:eastAsia="de-DE"/>
        </w:rPr>
        <w:t>erfüll</w:t>
      </w:r>
      <w:r w:rsidR="009B15ED">
        <w:rPr>
          <w:rFonts w:ascii="Arial" w:eastAsia="BundesSerif Office" w:hAnsi="Arial" w:cs="Arial"/>
          <w:lang w:eastAsia="de-DE"/>
        </w:rPr>
        <w:t>en</w:t>
      </w:r>
      <w:r w:rsidRPr="00915571">
        <w:rPr>
          <w:rFonts w:ascii="Arial" w:eastAsia="BundesSerif Office" w:hAnsi="Arial" w:cs="Arial"/>
          <w:lang w:eastAsia="de-DE"/>
        </w:rPr>
        <w:t>.</w:t>
      </w:r>
    </w:p>
    <w:p w14:paraId="0AD17565" w14:textId="6EB37897" w:rsidR="00915571" w:rsidRDefault="00915571" w:rsidP="00915571">
      <w:pPr>
        <w:overflowPunct w:val="0"/>
        <w:autoSpaceDE w:val="0"/>
        <w:autoSpaceDN w:val="0"/>
        <w:adjustRightInd w:val="0"/>
        <w:ind w:left="426" w:hanging="426"/>
        <w:textAlignment w:val="baseline"/>
        <w:rPr>
          <w:rFonts w:ascii="Arial" w:eastAsia="BundesSerif Office" w:hAnsi="Arial" w:cs="Arial"/>
          <w:lang w:eastAsia="de-DE"/>
        </w:rPr>
      </w:pPr>
      <w:r w:rsidRPr="00915571">
        <w:rPr>
          <w:rFonts w:ascii="Arial" w:eastAsia="BundesSerif Office" w:hAnsi="Arial" w:cs="Arial"/>
          <w:lang w:eastAsia="de-DE"/>
        </w:rPr>
        <w:tab/>
        <w:t xml:space="preserve">Name des/r Unternehmen/s: </w:t>
      </w:r>
      <w:r w:rsidRPr="00915571">
        <w:rPr>
          <w:rFonts w:ascii="Arial" w:eastAsia="BundesSerif Office" w:hAnsi="Arial" w:cs="Arial"/>
          <w:lang w:eastAsia="de-DE"/>
        </w:rPr>
        <w:fldChar w:fldCharType="begin">
          <w:ffData>
            <w:name w:val="Text59"/>
            <w:enabled/>
            <w:calcOnExit w:val="0"/>
            <w:textInput/>
          </w:ffData>
        </w:fldChar>
      </w:r>
      <w:r w:rsidRPr="00915571">
        <w:rPr>
          <w:rFonts w:ascii="Arial" w:eastAsia="BundesSerif Office" w:hAnsi="Arial" w:cs="Arial"/>
          <w:lang w:eastAsia="de-DE"/>
        </w:rPr>
        <w:instrText xml:space="preserve"> FORMTEXT </w:instrText>
      </w:r>
      <w:r w:rsidRPr="00915571">
        <w:rPr>
          <w:rFonts w:ascii="Arial" w:eastAsia="BundesSerif Office" w:hAnsi="Arial" w:cs="Arial"/>
          <w:lang w:eastAsia="de-DE"/>
        </w:rPr>
      </w:r>
      <w:r w:rsidRPr="00915571">
        <w:rPr>
          <w:rFonts w:ascii="Arial" w:eastAsia="BundesSerif Office" w:hAnsi="Arial" w:cs="Arial"/>
          <w:lang w:eastAsia="de-DE"/>
        </w:rPr>
        <w:fldChar w:fldCharType="separate"/>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fldChar w:fldCharType="end"/>
      </w:r>
    </w:p>
    <w:p w14:paraId="6C815AAB" w14:textId="0A169986" w:rsidR="00915571" w:rsidRPr="00915571" w:rsidRDefault="00915571" w:rsidP="00915571">
      <w:pPr>
        <w:overflowPunct w:val="0"/>
        <w:autoSpaceDE w:val="0"/>
        <w:autoSpaceDN w:val="0"/>
        <w:adjustRightInd w:val="0"/>
        <w:ind w:left="426" w:hanging="426"/>
        <w:textAlignment w:val="baseline"/>
        <w:rPr>
          <w:rFonts w:ascii="Arial" w:eastAsia="BundesSerif Office" w:hAnsi="Arial" w:cs="Arial"/>
          <w:lang w:eastAsia="de-DE"/>
        </w:rPr>
      </w:pPr>
      <w:r w:rsidRPr="00084964">
        <w:rPr>
          <w:rFonts w:eastAsia="BundesSerif Office"/>
          <w:b/>
        </w:rPr>
        <w:fldChar w:fldCharType="begin">
          <w:ffData>
            <w:name w:val="Kontrollkästchen1"/>
            <w:enabled/>
            <w:calcOnExit w:val="0"/>
            <w:checkBox>
              <w:sizeAuto/>
              <w:default w:val="0"/>
            </w:checkBox>
          </w:ffData>
        </w:fldChar>
      </w:r>
      <w:r w:rsidRPr="00084964">
        <w:rPr>
          <w:rFonts w:eastAsia="BundesSerif Office"/>
          <w:b/>
        </w:rPr>
        <w:instrText xml:space="preserve"> FORMCHECKBOX </w:instrText>
      </w:r>
      <w:r w:rsidRPr="00084964">
        <w:rPr>
          <w:rFonts w:eastAsia="BundesSerif Office"/>
          <w:b/>
        </w:rPr>
      </w:r>
      <w:r w:rsidRPr="00084964">
        <w:rPr>
          <w:rFonts w:eastAsia="BundesSerif Office"/>
          <w:b/>
        </w:rPr>
        <w:fldChar w:fldCharType="separate"/>
      </w:r>
      <w:r w:rsidRPr="00084964">
        <w:rPr>
          <w:rFonts w:eastAsia="BundesSerif Office"/>
        </w:rPr>
        <w:fldChar w:fldCharType="end"/>
      </w:r>
      <w:r>
        <w:rPr>
          <w:rFonts w:eastAsia="BundesSerif Office"/>
        </w:rPr>
        <w:t xml:space="preserve"> </w:t>
      </w:r>
      <w:r>
        <w:rPr>
          <w:rFonts w:eastAsia="BundesSerif Office"/>
        </w:rPr>
        <w:tab/>
      </w:r>
      <w:r w:rsidRPr="00915571">
        <w:rPr>
          <w:rFonts w:ascii="Arial" w:eastAsia="BundesSerif Office" w:hAnsi="Arial" w:cs="Arial"/>
          <w:lang w:eastAsia="de-DE"/>
        </w:rPr>
        <w:t xml:space="preserve">Der Einsatz des/der nachfolgend benannten </w:t>
      </w:r>
      <w:r w:rsidRPr="00915571">
        <w:rPr>
          <w:rFonts w:ascii="Arial" w:eastAsia="BundesSerif Office" w:hAnsi="Arial" w:cs="Arial"/>
          <w:b/>
          <w:lang w:eastAsia="de-DE"/>
        </w:rPr>
        <w:t>Unterauftragnehmer/s / Lieferanten</w:t>
      </w:r>
      <w:r w:rsidRPr="00915571">
        <w:rPr>
          <w:rFonts w:ascii="Arial" w:eastAsia="BundesSerif Office" w:hAnsi="Arial" w:cs="Arial"/>
          <w:lang w:eastAsia="de-DE"/>
        </w:rPr>
        <w:t xml:space="preserve"> endet/n spätestens zum 10.10.2022, ohne dass es eines Ersatzes bedarf.  </w:t>
      </w:r>
    </w:p>
    <w:p w14:paraId="0304B90F" w14:textId="683A9367" w:rsidR="00915571" w:rsidRPr="00F66557" w:rsidRDefault="00915571" w:rsidP="00B0410A">
      <w:pPr>
        <w:overflowPunct w:val="0"/>
        <w:autoSpaceDE w:val="0"/>
        <w:autoSpaceDN w:val="0"/>
        <w:adjustRightInd w:val="0"/>
        <w:spacing w:after="0"/>
        <w:ind w:left="426" w:hanging="426"/>
        <w:textAlignment w:val="baseline"/>
        <w:rPr>
          <w:rFonts w:ascii="Arial" w:eastAsia="BundesSerif Office" w:hAnsi="Arial" w:cs="Arial"/>
          <w:lang w:eastAsia="de-DE"/>
        </w:rPr>
      </w:pPr>
      <w:r w:rsidRPr="00915571">
        <w:rPr>
          <w:rFonts w:ascii="Arial" w:eastAsia="BundesSerif Office" w:hAnsi="Arial" w:cs="Arial"/>
          <w:lang w:eastAsia="de-DE"/>
        </w:rPr>
        <w:tab/>
        <w:t xml:space="preserve">Name des/r Unternehmen/s: </w:t>
      </w:r>
      <w:r w:rsidRPr="00915571">
        <w:rPr>
          <w:rFonts w:ascii="Arial" w:eastAsia="BundesSerif Office" w:hAnsi="Arial" w:cs="Arial"/>
          <w:lang w:eastAsia="de-DE"/>
        </w:rPr>
        <w:fldChar w:fldCharType="begin">
          <w:ffData>
            <w:name w:val="Text59"/>
            <w:enabled/>
            <w:calcOnExit w:val="0"/>
            <w:textInput/>
          </w:ffData>
        </w:fldChar>
      </w:r>
      <w:r w:rsidRPr="00915571">
        <w:rPr>
          <w:rFonts w:ascii="Arial" w:eastAsia="BundesSerif Office" w:hAnsi="Arial" w:cs="Arial"/>
          <w:lang w:eastAsia="de-DE"/>
        </w:rPr>
        <w:instrText xml:space="preserve"> FORMTEXT </w:instrText>
      </w:r>
      <w:r w:rsidRPr="00915571">
        <w:rPr>
          <w:rFonts w:ascii="Arial" w:eastAsia="BundesSerif Office" w:hAnsi="Arial" w:cs="Arial"/>
          <w:lang w:eastAsia="de-DE"/>
        </w:rPr>
      </w:r>
      <w:r w:rsidRPr="00915571">
        <w:rPr>
          <w:rFonts w:ascii="Arial" w:eastAsia="BundesSerif Office" w:hAnsi="Arial" w:cs="Arial"/>
          <w:lang w:eastAsia="de-DE"/>
        </w:rPr>
        <w:fldChar w:fldCharType="separate"/>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t> </w:t>
      </w:r>
      <w:r w:rsidRPr="00915571">
        <w:rPr>
          <w:rFonts w:ascii="Arial" w:eastAsia="BundesSerif Office" w:hAnsi="Arial" w:cs="Arial"/>
          <w:lang w:eastAsia="de-DE"/>
        </w:rPr>
        <w:fldChar w:fldCharType="end"/>
      </w:r>
    </w:p>
    <w:p w14:paraId="1FB20D4C" w14:textId="25F84678" w:rsidR="00084964" w:rsidRPr="00193991" w:rsidRDefault="00193991" w:rsidP="00915571">
      <w:pPr>
        <w:pStyle w:val="Textkrper"/>
        <w:spacing w:before="120" w:line="240" w:lineRule="auto"/>
        <w:ind w:left="927" w:hanging="567"/>
        <w:jc w:val="both"/>
        <w:rPr>
          <w:sz w:val="20"/>
          <w:szCs w:val="20"/>
        </w:rPr>
      </w:pPr>
      <w:r>
        <w:rPr>
          <w:sz w:val="20"/>
          <w:szCs w:val="20"/>
        </w:rPr>
        <w:tab/>
      </w:r>
    </w:p>
    <w:p w14:paraId="738FC897" w14:textId="619079A8" w:rsidR="00084964" w:rsidRPr="00294F7A" w:rsidRDefault="00294F7A" w:rsidP="00294F7A">
      <w:pPr>
        <w:overflowPunct w:val="0"/>
        <w:autoSpaceDE w:val="0"/>
        <w:autoSpaceDN w:val="0"/>
        <w:adjustRightInd w:val="0"/>
        <w:spacing w:after="0"/>
        <w:ind w:left="426" w:hanging="426"/>
        <w:textAlignment w:val="baseline"/>
        <w:rPr>
          <w:rFonts w:ascii="Arial" w:eastAsia="BundesSerif Office" w:hAnsi="Arial" w:cs="Arial"/>
          <w:lang w:eastAsia="de-DE"/>
        </w:rPr>
      </w:pPr>
      <w:r w:rsidRPr="00294F7A">
        <w:rPr>
          <w:rFonts w:ascii="Arial" w:eastAsia="BundesSerif Office" w:hAnsi="Arial" w:cs="Arial"/>
          <w:lang w:eastAsia="de-DE"/>
        </w:rPr>
        <w:fldChar w:fldCharType="begin">
          <w:ffData>
            <w:name w:val="Kontrollkästchen1"/>
            <w:enabled/>
            <w:calcOnExit w:val="0"/>
            <w:checkBox>
              <w:sizeAuto/>
              <w:default w:val="0"/>
            </w:checkBox>
          </w:ffData>
        </w:fldChar>
      </w:r>
      <w:r w:rsidRPr="00294F7A">
        <w:rPr>
          <w:rFonts w:ascii="Arial" w:eastAsia="BundesSerif Office" w:hAnsi="Arial" w:cs="Arial"/>
          <w:lang w:eastAsia="de-DE"/>
        </w:rPr>
        <w:instrText xml:space="preserve"> FORMCHECKBOX </w:instrText>
      </w:r>
      <w:r w:rsidRPr="00294F7A">
        <w:rPr>
          <w:rFonts w:ascii="Arial" w:eastAsia="BundesSerif Office" w:hAnsi="Arial" w:cs="Arial"/>
          <w:lang w:eastAsia="de-DE"/>
        </w:rPr>
      </w:r>
      <w:r w:rsidRPr="00294F7A">
        <w:rPr>
          <w:rFonts w:ascii="Arial" w:eastAsia="BundesSerif Office" w:hAnsi="Arial" w:cs="Arial"/>
          <w:lang w:eastAsia="de-DE"/>
        </w:rPr>
        <w:fldChar w:fldCharType="separate"/>
      </w:r>
      <w:r w:rsidRPr="00294F7A">
        <w:rPr>
          <w:rFonts w:ascii="Arial" w:eastAsia="BundesSerif Office" w:hAnsi="Arial" w:cs="Arial"/>
          <w:lang w:eastAsia="de-DE"/>
        </w:rPr>
        <w:fldChar w:fldCharType="end"/>
      </w:r>
      <w:r>
        <w:rPr>
          <w:rFonts w:ascii="Arial" w:eastAsia="BundesSerif Office" w:hAnsi="Arial" w:cs="Arial"/>
          <w:lang w:eastAsia="de-DE"/>
        </w:rPr>
        <w:tab/>
      </w:r>
      <w:r w:rsidR="00084964" w:rsidRPr="00294F7A">
        <w:rPr>
          <w:rFonts w:ascii="Arial" w:eastAsia="BundesSerif Office" w:hAnsi="Arial" w:cs="Arial"/>
          <w:lang w:eastAsia="de-DE"/>
        </w:rPr>
        <w:t xml:space="preserve">Es liegt </w:t>
      </w:r>
      <w:r>
        <w:rPr>
          <w:rFonts w:ascii="Arial" w:eastAsia="BundesSerif Office" w:hAnsi="Arial" w:cs="Arial"/>
          <w:lang w:eastAsia="de-DE"/>
        </w:rPr>
        <w:t>folgender</w:t>
      </w:r>
      <w:r w:rsidR="00084964" w:rsidRPr="00294F7A">
        <w:rPr>
          <w:rFonts w:ascii="Arial" w:eastAsia="BundesSerif Office" w:hAnsi="Arial" w:cs="Arial"/>
          <w:lang w:eastAsia="de-DE"/>
        </w:rPr>
        <w:t xml:space="preserve"> Ausnahmetatbestand im Sinne des Artikel 5k Absatz 2 der VO vor</w:t>
      </w:r>
      <w:r>
        <w:rPr>
          <w:rFonts w:ascii="Arial" w:eastAsia="BundesSerif Office" w:hAnsi="Arial" w:cs="Arial"/>
          <w:lang w:eastAsia="de-DE"/>
        </w:rPr>
        <w:t>.</w:t>
      </w:r>
    </w:p>
    <w:p w14:paraId="6E0F2BE8" w14:textId="36805BCE" w:rsidR="00084964" w:rsidRPr="00294F7A" w:rsidRDefault="00084964" w:rsidP="00294F7A">
      <w:pPr>
        <w:overflowPunct w:val="0"/>
        <w:autoSpaceDE w:val="0"/>
        <w:autoSpaceDN w:val="0"/>
        <w:adjustRightInd w:val="0"/>
        <w:ind w:left="426"/>
        <w:textAlignment w:val="baseline"/>
        <w:rPr>
          <w:rFonts w:ascii="Arial" w:eastAsia="BundesSerif Office" w:hAnsi="Arial" w:cs="Arial"/>
          <w:lang w:eastAsia="de-DE"/>
        </w:rPr>
      </w:pPr>
      <w:r w:rsidRPr="00294F7A">
        <w:rPr>
          <w:rFonts w:ascii="Arial" w:eastAsia="BundesSerif Office" w:hAnsi="Arial" w:cs="Arial"/>
          <w:sz w:val="18"/>
          <w:lang w:eastAsia="de-DE"/>
        </w:rPr>
        <w:t>(Bitte nachvollziehbar unter Bezugnahme zu den einschlägigen Regelungen des Artikel 5k Absatz 2 der VO erläutern, weshalb die Gründe für eine Genehmigung durch die zuständige Behörde vorliegen</w:t>
      </w:r>
      <w:r w:rsidR="00294F7A" w:rsidRPr="00294F7A">
        <w:rPr>
          <w:rFonts w:ascii="Arial" w:eastAsia="BundesSerif Office" w:hAnsi="Arial" w:cs="Arial"/>
          <w:sz w:val="18"/>
          <w:lang w:eastAsia="de-DE"/>
        </w:rPr>
        <w:t>.</w:t>
      </w:r>
      <w:r w:rsidR="007923BD" w:rsidRPr="00294F7A">
        <w:rPr>
          <w:rFonts w:ascii="Arial" w:eastAsia="BundesSerif Office" w:hAnsi="Arial" w:cs="Arial"/>
          <w:sz w:val="18"/>
          <w:lang w:eastAsia="de-DE"/>
        </w:rPr>
        <w:t>)</w:t>
      </w:r>
    </w:p>
    <w:p w14:paraId="57146894" w14:textId="2DD678DE" w:rsidR="00084964" w:rsidRPr="00294F7A" w:rsidRDefault="00294F7A" w:rsidP="00294F7A">
      <w:pPr>
        <w:overflowPunct w:val="0"/>
        <w:autoSpaceDE w:val="0"/>
        <w:autoSpaceDN w:val="0"/>
        <w:adjustRightInd w:val="0"/>
        <w:ind w:left="852" w:hanging="426"/>
        <w:textAlignment w:val="baseline"/>
        <w:rPr>
          <w:rFonts w:ascii="Arial" w:eastAsia="BundesSerif Office" w:hAnsi="Arial" w:cs="Arial"/>
          <w:lang w:eastAsia="de-DE"/>
        </w:rPr>
      </w:pPr>
      <w:r>
        <w:rPr>
          <w:rFonts w:ascii="Arial" w:eastAsia="BundesSerif Office" w:hAnsi="Arial" w:cs="Arial"/>
          <w:lang w:eastAsia="de-DE"/>
        </w:rPr>
        <w:t xml:space="preserve">Erläuterung: </w:t>
      </w:r>
      <w:r w:rsidR="00084964" w:rsidRPr="00294F7A">
        <w:rPr>
          <w:rFonts w:ascii="Arial" w:eastAsia="BundesSerif Office" w:hAnsi="Arial" w:cs="Arial"/>
          <w:lang w:eastAsia="de-DE"/>
        </w:rPr>
        <w:fldChar w:fldCharType="begin">
          <w:ffData>
            <w:name w:val="Text7"/>
            <w:enabled/>
            <w:calcOnExit w:val="0"/>
            <w:textInput/>
          </w:ffData>
        </w:fldChar>
      </w:r>
      <w:r w:rsidR="00084964" w:rsidRPr="00294F7A">
        <w:rPr>
          <w:rFonts w:ascii="Arial" w:eastAsia="BundesSerif Office" w:hAnsi="Arial" w:cs="Arial"/>
          <w:lang w:eastAsia="de-DE"/>
        </w:rPr>
        <w:instrText xml:space="preserve"> FORMTEXT </w:instrText>
      </w:r>
      <w:r w:rsidR="00084964" w:rsidRPr="00294F7A">
        <w:rPr>
          <w:rFonts w:ascii="Arial" w:eastAsia="BundesSerif Office" w:hAnsi="Arial" w:cs="Arial"/>
          <w:lang w:eastAsia="de-DE"/>
        </w:rPr>
      </w:r>
      <w:r w:rsidR="00084964" w:rsidRPr="00294F7A">
        <w:rPr>
          <w:rFonts w:ascii="Arial" w:eastAsia="BundesSerif Office" w:hAnsi="Arial" w:cs="Arial"/>
          <w:lang w:eastAsia="de-DE"/>
        </w:rPr>
        <w:fldChar w:fldCharType="separate"/>
      </w:r>
      <w:r w:rsidR="00084964" w:rsidRPr="00294F7A">
        <w:rPr>
          <w:rFonts w:ascii="Arial" w:eastAsia="BundesSerif Office" w:hAnsi="Arial" w:cs="Arial"/>
          <w:lang w:eastAsia="de-DE"/>
        </w:rPr>
        <w:t> </w:t>
      </w:r>
      <w:r w:rsidR="00084964" w:rsidRPr="00294F7A">
        <w:rPr>
          <w:rFonts w:ascii="Arial" w:eastAsia="BundesSerif Office" w:hAnsi="Arial" w:cs="Arial"/>
          <w:lang w:eastAsia="de-DE"/>
        </w:rPr>
        <w:t> </w:t>
      </w:r>
      <w:r w:rsidR="00084964" w:rsidRPr="00294F7A">
        <w:rPr>
          <w:rFonts w:ascii="Arial" w:eastAsia="BundesSerif Office" w:hAnsi="Arial" w:cs="Arial"/>
          <w:lang w:eastAsia="de-DE"/>
        </w:rPr>
        <w:t> </w:t>
      </w:r>
      <w:r w:rsidR="00084964" w:rsidRPr="00294F7A">
        <w:rPr>
          <w:rFonts w:ascii="Arial" w:eastAsia="BundesSerif Office" w:hAnsi="Arial" w:cs="Arial"/>
          <w:lang w:eastAsia="de-DE"/>
        </w:rPr>
        <w:t> </w:t>
      </w:r>
      <w:r w:rsidR="00084964" w:rsidRPr="00294F7A">
        <w:rPr>
          <w:rFonts w:ascii="Arial" w:eastAsia="BundesSerif Office" w:hAnsi="Arial" w:cs="Arial"/>
          <w:lang w:eastAsia="de-DE"/>
        </w:rPr>
        <w:t> </w:t>
      </w:r>
      <w:r w:rsidR="00084964" w:rsidRPr="00294F7A">
        <w:rPr>
          <w:rFonts w:ascii="Arial" w:eastAsia="BundesSerif Office" w:hAnsi="Arial" w:cs="Arial"/>
          <w:lang w:eastAsia="de-DE"/>
        </w:rPr>
        <w:fldChar w:fldCharType="end"/>
      </w:r>
    </w:p>
    <w:p w14:paraId="5ED14D70" w14:textId="1E94B827" w:rsidR="006576B1" w:rsidRDefault="006576B1" w:rsidP="00B17F14">
      <w:pPr>
        <w:pStyle w:val="Listenabsatz"/>
        <w:overflowPunct w:val="0"/>
        <w:autoSpaceDE w:val="0"/>
        <w:autoSpaceDN w:val="0"/>
        <w:adjustRightInd w:val="0"/>
        <w:ind w:left="360"/>
        <w:textAlignment w:val="baseline"/>
        <w:rPr>
          <w:rFonts w:ascii="Arial" w:eastAsia="BundesSerif Office" w:hAnsi="Arial" w:cs="Arial"/>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8"/>
        <w:gridCol w:w="5274"/>
      </w:tblGrid>
      <w:tr w:rsidR="006576B1" w:rsidRPr="00D90D50" w14:paraId="09AD09D0" w14:textId="77777777" w:rsidTr="008055CF">
        <w:tc>
          <w:tcPr>
            <w:tcW w:w="9212" w:type="dxa"/>
            <w:gridSpan w:val="2"/>
          </w:tcPr>
          <w:p w14:paraId="33B6DF9B" w14:textId="336A4D60" w:rsidR="006576B1" w:rsidRPr="00766206" w:rsidRDefault="006576B1" w:rsidP="008055CF">
            <w:pPr>
              <w:spacing w:after="160" w:line="280" w:lineRule="atLeast"/>
              <w:jc w:val="both"/>
              <w:rPr>
                <w:rFonts w:ascii="Arial" w:eastAsia="Times New Roman" w:hAnsi="Arial"/>
                <w:b/>
                <w:lang w:eastAsia="de-DE"/>
              </w:rPr>
            </w:pPr>
            <w:r w:rsidRPr="00766206">
              <w:rPr>
                <w:rFonts w:ascii="Arial" w:eastAsia="Times New Roman" w:hAnsi="Arial"/>
                <w:b/>
                <w:lang w:eastAsia="de-DE"/>
              </w:rPr>
              <w:t>Auftragnehmer / bevollmächtigtes Mitglied der ARGE</w:t>
            </w:r>
          </w:p>
        </w:tc>
      </w:tr>
      <w:tr w:rsidR="006576B1" w:rsidRPr="00D90D50" w14:paraId="51E69B40" w14:textId="77777777" w:rsidTr="008055CF">
        <w:tc>
          <w:tcPr>
            <w:tcW w:w="3227" w:type="dxa"/>
          </w:tcPr>
          <w:p w14:paraId="4E5E357F" w14:textId="77777777" w:rsidR="006576B1" w:rsidRPr="00766206" w:rsidRDefault="006576B1" w:rsidP="008055CF">
            <w:pPr>
              <w:spacing w:after="160" w:line="280" w:lineRule="atLeast"/>
              <w:rPr>
                <w:rFonts w:ascii="Arial" w:eastAsia="Times New Roman" w:hAnsi="Arial"/>
                <w:lang w:eastAsia="de-DE"/>
              </w:rPr>
            </w:pPr>
            <w:r w:rsidRPr="00766206">
              <w:rPr>
                <w:rFonts w:ascii="Arial" w:eastAsia="Times New Roman" w:hAnsi="Arial"/>
                <w:lang w:eastAsia="de-DE"/>
              </w:rPr>
              <w:t>Vollständige Bezeichnung des Unternehmens inkl. Rechtsform:</w:t>
            </w:r>
          </w:p>
        </w:tc>
        <w:tc>
          <w:tcPr>
            <w:tcW w:w="5985" w:type="dxa"/>
          </w:tcPr>
          <w:p w14:paraId="0F37272D" w14:textId="77777777" w:rsidR="006576B1" w:rsidRPr="00766206" w:rsidRDefault="006576B1" w:rsidP="008055CF">
            <w:pPr>
              <w:spacing w:after="160" w:line="280" w:lineRule="atLeast"/>
              <w:jc w:val="both"/>
              <w:rPr>
                <w:rFonts w:ascii="Arial" w:eastAsia="Times New Roman" w:hAnsi="Arial"/>
                <w:lang w:eastAsia="de-DE"/>
              </w:rPr>
            </w:pPr>
            <w:r w:rsidRPr="00766206">
              <w:rPr>
                <w:rFonts w:ascii="Arial" w:eastAsia="Times New Roman" w:hAnsi="Arial"/>
                <w:lang w:eastAsia="de-DE"/>
              </w:rPr>
              <w:fldChar w:fldCharType="begin">
                <w:ffData>
                  <w:name w:val="Text7"/>
                  <w:enabled/>
                  <w:calcOnExit w:val="0"/>
                  <w:textInput/>
                </w:ffData>
              </w:fldChar>
            </w:r>
            <w:r w:rsidRPr="00766206">
              <w:rPr>
                <w:rFonts w:ascii="Arial" w:eastAsia="Times New Roman" w:hAnsi="Arial"/>
                <w:lang w:eastAsia="de-DE"/>
              </w:rPr>
              <w:instrText xml:space="preserve"> FORMTEXT </w:instrText>
            </w:r>
            <w:r w:rsidRPr="00766206">
              <w:rPr>
                <w:rFonts w:ascii="Arial" w:eastAsia="Times New Roman" w:hAnsi="Arial"/>
                <w:lang w:eastAsia="de-DE"/>
              </w:rPr>
            </w:r>
            <w:r w:rsidRPr="00766206">
              <w:rPr>
                <w:rFonts w:ascii="Arial" w:eastAsia="Times New Roman" w:hAnsi="Arial"/>
                <w:lang w:eastAsia="de-DE"/>
              </w:rPr>
              <w:fldChar w:fldCharType="separate"/>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lang w:eastAsia="de-DE"/>
              </w:rPr>
              <w:fldChar w:fldCharType="end"/>
            </w:r>
          </w:p>
        </w:tc>
      </w:tr>
      <w:tr w:rsidR="006576B1" w:rsidRPr="00D90D50" w14:paraId="7AD98F76" w14:textId="77777777" w:rsidTr="008055CF">
        <w:tc>
          <w:tcPr>
            <w:tcW w:w="3227" w:type="dxa"/>
          </w:tcPr>
          <w:p w14:paraId="16DEBF0B" w14:textId="77777777" w:rsidR="006576B1" w:rsidRPr="00766206" w:rsidRDefault="006576B1" w:rsidP="008055CF">
            <w:pPr>
              <w:spacing w:after="160" w:line="280" w:lineRule="atLeast"/>
              <w:rPr>
                <w:rFonts w:ascii="Arial" w:eastAsia="Times New Roman" w:hAnsi="Arial"/>
                <w:lang w:eastAsia="de-DE"/>
              </w:rPr>
            </w:pPr>
            <w:r w:rsidRPr="00766206">
              <w:rPr>
                <w:rFonts w:ascii="Arial" w:eastAsia="Times New Roman" w:hAnsi="Arial"/>
                <w:lang w:eastAsia="de-DE"/>
              </w:rPr>
              <w:t>Vollständiger Name der (natürlichen) Person:</w:t>
            </w:r>
          </w:p>
        </w:tc>
        <w:tc>
          <w:tcPr>
            <w:tcW w:w="5985" w:type="dxa"/>
          </w:tcPr>
          <w:p w14:paraId="7A53C5D6" w14:textId="77777777" w:rsidR="006576B1" w:rsidRPr="00766206" w:rsidRDefault="006576B1" w:rsidP="008055CF">
            <w:pPr>
              <w:spacing w:after="160" w:line="280" w:lineRule="atLeast"/>
              <w:jc w:val="both"/>
              <w:rPr>
                <w:rFonts w:ascii="Arial" w:eastAsia="Times New Roman" w:hAnsi="Arial"/>
                <w:lang w:eastAsia="de-DE"/>
              </w:rPr>
            </w:pPr>
            <w:r w:rsidRPr="00766206">
              <w:rPr>
                <w:rFonts w:ascii="Arial" w:eastAsia="Times New Roman" w:hAnsi="Arial"/>
                <w:lang w:eastAsia="de-DE"/>
              </w:rPr>
              <w:fldChar w:fldCharType="begin">
                <w:ffData>
                  <w:name w:val="Text7"/>
                  <w:enabled/>
                  <w:calcOnExit w:val="0"/>
                  <w:textInput/>
                </w:ffData>
              </w:fldChar>
            </w:r>
            <w:r w:rsidRPr="00766206">
              <w:rPr>
                <w:rFonts w:ascii="Arial" w:eastAsia="Times New Roman" w:hAnsi="Arial"/>
                <w:lang w:eastAsia="de-DE"/>
              </w:rPr>
              <w:instrText xml:space="preserve"> FORMTEXT </w:instrText>
            </w:r>
            <w:r w:rsidRPr="00766206">
              <w:rPr>
                <w:rFonts w:ascii="Arial" w:eastAsia="Times New Roman" w:hAnsi="Arial"/>
                <w:lang w:eastAsia="de-DE"/>
              </w:rPr>
            </w:r>
            <w:r w:rsidRPr="00766206">
              <w:rPr>
                <w:rFonts w:ascii="Arial" w:eastAsia="Times New Roman" w:hAnsi="Arial"/>
                <w:lang w:eastAsia="de-DE"/>
              </w:rPr>
              <w:fldChar w:fldCharType="separate"/>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noProof/>
                <w:lang w:eastAsia="de-DE"/>
              </w:rPr>
              <w:t> </w:t>
            </w:r>
            <w:r w:rsidRPr="00766206">
              <w:rPr>
                <w:rFonts w:ascii="Arial" w:eastAsia="Times New Roman" w:hAnsi="Arial"/>
                <w:lang w:eastAsia="de-DE"/>
              </w:rPr>
              <w:fldChar w:fldCharType="end"/>
            </w:r>
          </w:p>
        </w:tc>
      </w:tr>
      <w:tr w:rsidR="006576B1" w:rsidRPr="000012C3" w14:paraId="3A09B26C" w14:textId="77777777" w:rsidTr="008055CF">
        <w:tc>
          <w:tcPr>
            <w:tcW w:w="9212" w:type="dxa"/>
            <w:gridSpan w:val="2"/>
          </w:tcPr>
          <w:p w14:paraId="0761914A" w14:textId="77777777" w:rsidR="006576B1" w:rsidRPr="00766206" w:rsidRDefault="006576B1" w:rsidP="008055CF">
            <w:pPr>
              <w:spacing w:after="160" w:line="280" w:lineRule="atLeast"/>
              <w:jc w:val="both"/>
              <w:rPr>
                <w:rFonts w:ascii="Arial" w:eastAsia="Times New Roman" w:hAnsi="Arial"/>
                <w:lang w:eastAsia="de-DE"/>
              </w:rPr>
            </w:pPr>
          </w:p>
          <w:p w14:paraId="450F7B41" w14:textId="77777777" w:rsidR="006576B1" w:rsidRPr="00766206" w:rsidRDefault="006576B1" w:rsidP="008055CF">
            <w:pPr>
              <w:pBdr>
                <w:bottom w:val="single" w:sz="12" w:space="1" w:color="auto"/>
              </w:pBdr>
              <w:spacing w:after="160" w:line="280" w:lineRule="atLeast"/>
              <w:jc w:val="both"/>
              <w:rPr>
                <w:rFonts w:ascii="Arial" w:eastAsia="Times New Roman" w:hAnsi="Arial"/>
                <w:lang w:eastAsia="de-DE"/>
              </w:rPr>
            </w:pPr>
            <w:r w:rsidRPr="00766206">
              <w:rPr>
                <w:rFonts w:ascii="Arial" w:eastAsia="Times New Roman" w:hAnsi="Arial"/>
                <w:lang w:eastAsia="de-DE"/>
              </w:rPr>
              <w:fldChar w:fldCharType="begin">
                <w:ffData>
                  <w:name w:val="Text7"/>
                  <w:enabled/>
                  <w:calcOnExit w:val="0"/>
                  <w:textInput/>
                </w:ffData>
              </w:fldChar>
            </w:r>
            <w:r w:rsidRPr="00766206">
              <w:rPr>
                <w:rFonts w:ascii="Arial" w:eastAsia="Times New Roman" w:hAnsi="Arial"/>
                <w:lang w:eastAsia="de-DE"/>
              </w:rPr>
              <w:instrText xml:space="preserve"> FORMTEXT </w:instrText>
            </w:r>
            <w:r w:rsidRPr="00766206">
              <w:rPr>
                <w:rFonts w:ascii="Arial" w:eastAsia="Times New Roman" w:hAnsi="Arial"/>
                <w:lang w:eastAsia="de-DE"/>
              </w:rPr>
            </w:r>
            <w:r w:rsidRPr="00766206">
              <w:rPr>
                <w:rFonts w:ascii="Arial" w:eastAsia="Times New Roman" w:hAnsi="Arial"/>
                <w:lang w:eastAsia="de-DE"/>
              </w:rPr>
              <w:fldChar w:fldCharType="separate"/>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fldChar w:fldCharType="end"/>
            </w:r>
            <w:r w:rsidRPr="00766206">
              <w:rPr>
                <w:rFonts w:ascii="Arial" w:eastAsia="Times New Roman" w:hAnsi="Arial"/>
                <w:lang w:eastAsia="de-DE"/>
              </w:rPr>
              <w:t xml:space="preserve">, </w:t>
            </w:r>
            <w:r w:rsidRPr="00766206">
              <w:rPr>
                <w:rFonts w:ascii="Arial" w:eastAsia="Times New Roman" w:hAnsi="Arial"/>
                <w:lang w:eastAsia="de-DE"/>
              </w:rPr>
              <w:fldChar w:fldCharType="begin">
                <w:ffData>
                  <w:name w:val="Text7"/>
                  <w:enabled/>
                  <w:calcOnExit w:val="0"/>
                  <w:textInput/>
                </w:ffData>
              </w:fldChar>
            </w:r>
            <w:r w:rsidRPr="00766206">
              <w:rPr>
                <w:rFonts w:ascii="Arial" w:eastAsia="Times New Roman" w:hAnsi="Arial"/>
                <w:lang w:eastAsia="de-DE"/>
              </w:rPr>
              <w:instrText xml:space="preserve"> FORMTEXT </w:instrText>
            </w:r>
            <w:r w:rsidRPr="00766206">
              <w:rPr>
                <w:rFonts w:ascii="Arial" w:eastAsia="Times New Roman" w:hAnsi="Arial"/>
                <w:lang w:eastAsia="de-DE"/>
              </w:rPr>
            </w:r>
            <w:r w:rsidRPr="00766206">
              <w:rPr>
                <w:rFonts w:ascii="Arial" w:eastAsia="Times New Roman" w:hAnsi="Arial"/>
                <w:lang w:eastAsia="de-DE"/>
              </w:rPr>
              <w:fldChar w:fldCharType="separate"/>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t> </w:t>
            </w:r>
            <w:r w:rsidRPr="00766206">
              <w:rPr>
                <w:rFonts w:ascii="Arial" w:eastAsia="Times New Roman" w:hAnsi="Arial"/>
                <w:lang w:eastAsia="de-DE"/>
              </w:rPr>
              <w:fldChar w:fldCharType="end"/>
            </w:r>
          </w:p>
          <w:p w14:paraId="7DF84F5E" w14:textId="77777777" w:rsidR="006576B1" w:rsidRPr="00766206" w:rsidRDefault="006576B1" w:rsidP="008055CF">
            <w:pPr>
              <w:spacing w:after="160" w:line="280" w:lineRule="atLeast"/>
              <w:ind w:left="4678" w:hanging="4678"/>
              <w:rPr>
                <w:rFonts w:ascii="Arial" w:eastAsia="Times New Roman" w:hAnsi="Arial"/>
                <w:lang w:eastAsia="de-DE"/>
              </w:rPr>
            </w:pPr>
            <w:r w:rsidRPr="00766206">
              <w:rPr>
                <w:rFonts w:ascii="Arial" w:eastAsia="Times New Roman" w:hAnsi="Arial"/>
                <w:lang w:eastAsia="de-DE"/>
              </w:rPr>
              <w:t>Ort, Datum</w:t>
            </w:r>
            <w:r w:rsidRPr="00766206">
              <w:rPr>
                <w:rFonts w:ascii="Arial" w:eastAsia="Times New Roman" w:hAnsi="Arial"/>
                <w:lang w:eastAsia="de-DE"/>
              </w:rPr>
              <w:tab/>
              <w:t>handschriftliche rechtsverbindliche Unterschrift/Signatur/Siegel</w:t>
            </w:r>
          </w:p>
        </w:tc>
      </w:tr>
    </w:tbl>
    <w:p w14:paraId="722A276D" w14:textId="1316705E" w:rsidR="000B4DCD" w:rsidRDefault="000B4DCD" w:rsidP="00EB1B5E">
      <w:pPr>
        <w:tabs>
          <w:tab w:val="left" w:pos="7688"/>
        </w:tabs>
        <w:rPr>
          <w:rFonts w:ascii="Arial" w:eastAsia="BundesSerif Office" w:hAnsi="Arial" w:cs="Arial"/>
          <w:b/>
          <w:sz w:val="24"/>
          <w:szCs w:val="24"/>
        </w:rPr>
      </w:pPr>
      <w:r>
        <w:rPr>
          <w:rFonts w:ascii="Arial" w:eastAsia="BundesSerif Office" w:hAnsi="Arial" w:cs="Arial"/>
          <w:b/>
          <w:sz w:val="24"/>
          <w:szCs w:val="24"/>
        </w:rPr>
        <w:br w:type="page"/>
      </w:r>
    </w:p>
    <w:p w14:paraId="6F1355B5" w14:textId="7516438B" w:rsidR="00E26BDD" w:rsidRPr="00E26BDD" w:rsidRDefault="00E26BDD" w:rsidP="00E26BDD">
      <w:pPr>
        <w:rPr>
          <w:rFonts w:ascii="Arial" w:eastAsia="BundesSerif Office" w:hAnsi="Arial" w:cs="Arial"/>
          <w:b/>
          <w:sz w:val="24"/>
          <w:szCs w:val="24"/>
        </w:rPr>
      </w:pPr>
      <w:r w:rsidRPr="00E26BDD">
        <w:rPr>
          <w:rFonts w:ascii="Arial" w:eastAsia="BundesSerif Office" w:hAnsi="Arial" w:cs="Arial"/>
          <w:b/>
          <w:sz w:val="24"/>
          <w:szCs w:val="24"/>
        </w:rPr>
        <w:lastRenderedPageBreak/>
        <w:t>Artikel 5k der Verordnung (EU) Nr. 833/2014 in der Fassung des Art. 1 Ziff. 23 der Verordnung (EU) 2022/576 des Rates vom 8. April 2022 lautet wie folgt:</w:t>
      </w:r>
    </w:p>
    <w:p w14:paraId="53CBED19" w14:textId="3A0BE7BF"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bookmarkStart w:id="2" w:name="_Hlk100674991"/>
      <w:r w:rsidRPr="00E26BDD">
        <w:rPr>
          <w:rFonts w:ascii="Arial" w:eastAsia="BundesSerif Office" w:hAnsi="Arial" w:cs="Arial"/>
          <w:i/>
          <w:iCs/>
          <w:sz w:val="24"/>
          <w:szCs w:val="24"/>
        </w:rPr>
        <w:t>(1)</w:t>
      </w:r>
      <w:r w:rsidR="000B4DCD">
        <w:rPr>
          <w:rFonts w:ascii="Arial" w:eastAsia="BundesSerif Office" w:hAnsi="Arial" w:cs="Arial"/>
          <w:i/>
          <w:iCs/>
          <w:sz w:val="24"/>
          <w:szCs w:val="24"/>
        </w:rPr>
        <w:t xml:space="preserve"> </w:t>
      </w:r>
      <w:r w:rsidRPr="00E26BDD">
        <w:rPr>
          <w:rFonts w:ascii="Arial" w:eastAsia="BundesSerif Office" w:hAnsi="Arial" w:cs="Arial"/>
          <w:i/>
          <w:iCs/>
          <w:sz w:val="24"/>
          <w:szCs w:val="24"/>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153CB19" w14:textId="1EF0F6FF"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a) russische Staatsangehörige oder in Russland niedergelassene natürliche oder juristische Personen, Organisationen oder Einrichtungen,</w:t>
      </w:r>
    </w:p>
    <w:p w14:paraId="16A350F5" w14:textId="1D40511B"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b) juristische Personen, Organisationen oder Einrichtungen, deren Anteile zu über 50 % unmittelbar oder mittelbar von einer der unter Buchstabe a genannten Organisationen gehalten werden, oder</w:t>
      </w:r>
    </w:p>
    <w:p w14:paraId="12657670" w14:textId="477442B0"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c) natürliche oder juristische Personen, Organisationen oder Einrichtungen, die im Namen oder auf Anweisung einer der unter Buchstabe a oder b genannten Organisationen handeln,</w:t>
      </w:r>
    </w:p>
    <w:p w14:paraId="597D5956" w14:textId="77777777"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auch solche, auf die mehr als 10 % des Auftragswerts entfällt, Unterauftragnehmer, Lieferanten oder Unternehmen, deren Kapazitäten im Sinne der Richtlinien über die öffentliche Auftragsvergabe in Anspruch genommen werden.</w:t>
      </w:r>
    </w:p>
    <w:p w14:paraId="38D9305A" w14:textId="522F3786"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(2) Abweichend von Absatz 1 können die zuständigen Behörden die Vergabe oder die Fortsetzung der Erfüllung von Verträgen genehmigen, die bestimmt sind für</w:t>
      </w:r>
    </w:p>
    <w:p w14:paraId="7F20CD0D" w14:textId="7871E47F"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8675C31" w14:textId="4457CDA7"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b) die zwischenstaatliche Zusammenarbeit bei Raumfahrtprogrammen,</w:t>
      </w:r>
    </w:p>
    <w:p w14:paraId="20489001" w14:textId="777960B2"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c) die Bereitstellung unbedingt notwendiger Güter oder Dienstleistungen, wenn sie ausschließlich oder nur in ausreichender Menge von den in Absatz 1 genannten Personen bereitgestellt werden können,</w:t>
      </w:r>
    </w:p>
    <w:p w14:paraId="1AC945CA" w14:textId="067F957D"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6871E8A" w14:textId="67968398"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e) den Kauf, die Einfuhr oder die Beförderung von Erdgas und Erdöl, einschließlich raffinierter Erdölerzeugnisse, sowie von Titan, Aluminium, Kupfer, Nickel, Palladium und Eisenerz aus oder durch Russland in die Union, oder</w:t>
      </w:r>
    </w:p>
    <w:p w14:paraId="78AB6AE6" w14:textId="14435E59"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f) den Kauf, die Einfuhr oder die Beförderung von Kohle und anderen festen fossile Brennstoffen, die in Anhang XXII aufgeführt sind, bis 10. August 2022.</w:t>
      </w:r>
    </w:p>
    <w:p w14:paraId="6330E06E" w14:textId="77874708" w:rsidR="00E26BDD" w:rsidRPr="00E26BDD" w:rsidRDefault="00E26BDD" w:rsidP="00E26BDD">
      <w:pPr>
        <w:pBdr>
          <w:top w:val="single" w:sz="4" w:space="1" w:color="auto"/>
          <w:left w:val="single" w:sz="4" w:space="1" w:color="auto"/>
          <w:bottom w:val="single" w:sz="4" w:space="1" w:color="auto"/>
          <w:right w:val="single" w:sz="4" w:space="1" w:color="auto"/>
        </w:pBdr>
        <w:rPr>
          <w:rFonts w:ascii="Arial" w:eastAsia="BundesSerif Office" w:hAnsi="Arial" w:cs="Arial"/>
          <w:i/>
          <w:iCs/>
          <w:sz w:val="24"/>
          <w:szCs w:val="24"/>
        </w:rPr>
      </w:pPr>
      <w:r w:rsidRPr="00E26BDD">
        <w:rPr>
          <w:rFonts w:ascii="Arial" w:eastAsia="BundesSerif Office" w:hAnsi="Arial" w:cs="Arial"/>
          <w:i/>
          <w:iCs/>
          <w:sz w:val="24"/>
          <w:szCs w:val="24"/>
        </w:rPr>
        <w:t>(3) Der betreffende Mitgliedstaat unterrichtet die anderen Mitgliedstaaten und die Kommission über jede nach diesem Artikel erteilte Genehmigung innerhalb von zwei Wochen nach deren Erteilung.</w:t>
      </w:r>
    </w:p>
    <w:p w14:paraId="651EC4EF" w14:textId="062640A4" w:rsidR="00E26BDD" w:rsidRPr="00E26BDD" w:rsidRDefault="00E26BDD" w:rsidP="00E26BDD">
      <w:pPr>
        <w:pBdr>
          <w:top w:val="single" w:sz="4" w:space="1" w:color="auto"/>
          <w:left w:val="single" w:sz="4" w:space="1" w:color="auto"/>
          <w:bottom w:val="single" w:sz="4" w:space="1" w:color="auto"/>
          <w:right w:val="single" w:sz="4" w:space="1" w:color="auto"/>
        </w:pBdr>
        <w:rPr>
          <w:rFonts w:ascii="Arial" w:hAnsi="Arial" w:cs="Arial"/>
          <w:sz w:val="24"/>
          <w:szCs w:val="24"/>
        </w:rPr>
      </w:pPr>
      <w:r w:rsidRPr="00E26BDD">
        <w:rPr>
          <w:rFonts w:ascii="Arial" w:eastAsia="BundesSerif Office" w:hAnsi="Arial" w:cs="Arial"/>
          <w:i/>
          <w:iCs/>
          <w:sz w:val="24"/>
          <w:szCs w:val="24"/>
        </w:rPr>
        <w:t xml:space="preserve">(4) Die Verbote gemäß Absatz 1 gelten nicht für die Erfüllung </w:t>
      </w:r>
      <w:r w:rsidR="000B4DCD">
        <w:rPr>
          <w:rFonts w:ascii="Arial" w:eastAsia="BundesSerif Office" w:hAnsi="Arial" w:cs="Arial"/>
          <w:i/>
          <w:iCs/>
          <w:sz w:val="24"/>
          <w:szCs w:val="24"/>
        </w:rPr>
        <w:t>-</w:t>
      </w:r>
      <w:r w:rsidRPr="00E26BDD">
        <w:rPr>
          <w:rFonts w:ascii="Arial" w:eastAsia="BundesSerif Office" w:hAnsi="Arial" w:cs="Arial"/>
          <w:i/>
          <w:iCs/>
          <w:sz w:val="24"/>
          <w:szCs w:val="24"/>
        </w:rPr>
        <w:t xml:space="preserve"> bis zum 10. Oktober 2022 </w:t>
      </w:r>
      <w:r w:rsidR="000B4DCD">
        <w:rPr>
          <w:rFonts w:ascii="Arial" w:eastAsia="BundesSerif Office" w:hAnsi="Arial" w:cs="Arial"/>
          <w:i/>
          <w:iCs/>
          <w:sz w:val="24"/>
          <w:szCs w:val="24"/>
        </w:rPr>
        <w:t>-</w:t>
      </w:r>
      <w:r w:rsidRPr="00E26BDD">
        <w:rPr>
          <w:rFonts w:ascii="Arial" w:eastAsia="BundesSerif Office" w:hAnsi="Arial" w:cs="Arial"/>
          <w:i/>
          <w:iCs/>
          <w:sz w:val="24"/>
          <w:szCs w:val="24"/>
        </w:rPr>
        <w:t xml:space="preserve"> von Verträgen, die vor dem 9. April 2022 ges</w:t>
      </w:r>
      <w:bookmarkEnd w:id="2"/>
      <w:r w:rsidRPr="00E26BDD">
        <w:rPr>
          <w:rFonts w:ascii="Arial" w:eastAsia="BundesSerif Office" w:hAnsi="Arial" w:cs="Arial"/>
          <w:i/>
          <w:iCs/>
          <w:sz w:val="24"/>
          <w:szCs w:val="24"/>
        </w:rPr>
        <w:t>chlossen wurden.</w:t>
      </w:r>
    </w:p>
    <w:sectPr w:rsidR="00E26BDD" w:rsidRPr="00E26BDD" w:rsidSect="005D2787">
      <w:headerReference w:type="default" r:id="rId11"/>
      <w:footerReference w:type="default" r:id="rId12"/>
      <w:pgSz w:w="11906" w:h="16838"/>
      <w:pgMar w:top="1417" w:right="1417" w:bottom="1134"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6C40E" w14:textId="77777777" w:rsidR="00C56717" w:rsidRDefault="00C56717" w:rsidP="00EE4E45">
      <w:pPr>
        <w:spacing w:after="0" w:line="240" w:lineRule="auto"/>
      </w:pPr>
      <w:r>
        <w:separator/>
      </w:r>
    </w:p>
  </w:endnote>
  <w:endnote w:type="continuationSeparator" w:id="0">
    <w:p w14:paraId="429BAFE0" w14:textId="77777777" w:rsidR="00C56717" w:rsidRDefault="00C56717" w:rsidP="00EE4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6138E" w14:textId="0446C827" w:rsidR="00EE4E45" w:rsidRPr="00EE4E45" w:rsidRDefault="005D2787" w:rsidP="005D2787">
    <w:pPr>
      <w:pStyle w:val="Fuzeile"/>
      <w:rPr>
        <w:rFonts w:ascii="Arial" w:hAnsi="Arial" w:cs="Arial"/>
        <w:sz w:val="20"/>
        <w:szCs w:val="20"/>
      </w:rPr>
    </w:pPr>
    <w:r w:rsidRPr="005D2787">
      <w:rPr>
        <w:rFonts w:ascii="Arial" w:hAnsi="Arial" w:cs="Arial"/>
        <w:sz w:val="20"/>
        <w:szCs w:val="20"/>
      </w:rPr>
      <w:t>Stand 0</w:t>
    </w:r>
    <w:r w:rsidR="00FB5D8F">
      <w:rPr>
        <w:rFonts w:ascii="Arial" w:hAnsi="Arial" w:cs="Arial"/>
        <w:sz w:val="20"/>
        <w:szCs w:val="20"/>
      </w:rPr>
      <w:t>4</w:t>
    </w:r>
    <w:r w:rsidRPr="005D2787">
      <w:rPr>
        <w:rFonts w:ascii="Arial" w:hAnsi="Arial" w:cs="Arial"/>
        <w:sz w:val="20"/>
        <w:szCs w:val="20"/>
      </w:rPr>
      <w:t>/2022</w:t>
    </w:r>
    <w:r>
      <w:rPr>
        <w:rFonts w:ascii="Arial" w:hAnsi="Arial" w:cs="Arial"/>
        <w:sz w:val="20"/>
        <w:szCs w:val="20"/>
      </w:rPr>
      <w:tab/>
      <w:t xml:space="preserve">                                                                                                                      </w:t>
    </w:r>
    <w:r w:rsidR="00EE4E45" w:rsidRPr="00EE4E45">
      <w:rPr>
        <w:rFonts w:ascii="Arial" w:hAnsi="Arial" w:cs="Arial"/>
        <w:sz w:val="20"/>
        <w:szCs w:val="20"/>
      </w:rPr>
      <w:t xml:space="preserve">Seite </w:t>
    </w:r>
    <w:r w:rsidR="00EE4E45" w:rsidRPr="00EE4E45">
      <w:rPr>
        <w:rFonts w:ascii="Arial" w:hAnsi="Arial" w:cs="Arial"/>
        <w:bCs/>
        <w:sz w:val="20"/>
        <w:szCs w:val="20"/>
      </w:rPr>
      <w:fldChar w:fldCharType="begin"/>
    </w:r>
    <w:r w:rsidR="00EE4E45" w:rsidRPr="00EE4E45">
      <w:rPr>
        <w:rFonts w:ascii="Arial" w:hAnsi="Arial" w:cs="Arial"/>
        <w:bCs/>
        <w:sz w:val="20"/>
        <w:szCs w:val="20"/>
      </w:rPr>
      <w:instrText>PAGE</w:instrText>
    </w:r>
    <w:r w:rsidR="00EE4E45" w:rsidRPr="00EE4E45">
      <w:rPr>
        <w:rFonts w:ascii="Arial" w:hAnsi="Arial" w:cs="Arial"/>
        <w:bCs/>
        <w:sz w:val="20"/>
        <w:szCs w:val="20"/>
      </w:rPr>
      <w:fldChar w:fldCharType="separate"/>
    </w:r>
    <w:r w:rsidR="00D34D03">
      <w:rPr>
        <w:rFonts w:ascii="Arial" w:hAnsi="Arial" w:cs="Arial"/>
        <w:bCs/>
        <w:noProof/>
        <w:sz w:val="20"/>
        <w:szCs w:val="20"/>
      </w:rPr>
      <w:t>2</w:t>
    </w:r>
    <w:r w:rsidR="00EE4E45" w:rsidRPr="00EE4E45">
      <w:rPr>
        <w:rFonts w:ascii="Arial" w:hAnsi="Arial" w:cs="Arial"/>
        <w:bCs/>
        <w:sz w:val="20"/>
        <w:szCs w:val="20"/>
      </w:rPr>
      <w:fldChar w:fldCharType="end"/>
    </w:r>
    <w:r w:rsidR="00EE4E45" w:rsidRPr="00EE4E45">
      <w:rPr>
        <w:rFonts w:ascii="Arial" w:hAnsi="Arial" w:cs="Arial"/>
        <w:sz w:val="20"/>
        <w:szCs w:val="20"/>
      </w:rPr>
      <w:t xml:space="preserve"> von </w:t>
    </w:r>
    <w:r w:rsidR="00EE4E45" w:rsidRPr="00EE4E45">
      <w:rPr>
        <w:rFonts w:ascii="Arial" w:hAnsi="Arial" w:cs="Arial"/>
        <w:bCs/>
        <w:sz w:val="20"/>
        <w:szCs w:val="20"/>
      </w:rPr>
      <w:fldChar w:fldCharType="begin"/>
    </w:r>
    <w:r w:rsidR="00EE4E45" w:rsidRPr="00EE4E45">
      <w:rPr>
        <w:rFonts w:ascii="Arial" w:hAnsi="Arial" w:cs="Arial"/>
        <w:bCs/>
        <w:sz w:val="20"/>
        <w:szCs w:val="20"/>
      </w:rPr>
      <w:instrText>NUMPAGES</w:instrText>
    </w:r>
    <w:r w:rsidR="00EE4E45" w:rsidRPr="00EE4E45">
      <w:rPr>
        <w:rFonts w:ascii="Arial" w:hAnsi="Arial" w:cs="Arial"/>
        <w:bCs/>
        <w:sz w:val="20"/>
        <w:szCs w:val="20"/>
      </w:rPr>
      <w:fldChar w:fldCharType="separate"/>
    </w:r>
    <w:r w:rsidR="00D34D03">
      <w:rPr>
        <w:rFonts w:ascii="Arial" w:hAnsi="Arial" w:cs="Arial"/>
        <w:bCs/>
        <w:noProof/>
        <w:sz w:val="20"/>
        <w:szCs w:val="20"/>
      </w:rPr>
      <w:t>4</w:t>
    </w:r>
    <w:r w:rsidR="00EE4E45" w:rsidRPr="00EE4E45">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7556" w14:textId="77777777" w:rsidR="00C56717" w:rsidRDefault="00C56717" w:rsidP="00EE4E45">
      <w:pPr>
        <w:spacing w:after="0" w:line="240" w:lineRule="auto"/>
      </w:pPr>
      <w:r>
        <w:separator/>
      </w:r>
    </w:p>
  </w:footnote>
  <w:footnote w:type="continuationSeparator" w:id="0">
    <w:p w14:paraId="0A23C9EC" w14:textId="77777777" w:rsidR="00C56717" w:rsidRDefault="00C56717" w:rsidP="00EE4E45">
      <w:pPr>
        <w:spacing w:after="0" w:line="240" w:lineRule="auto"/>
      </w:pPr>
      <w:r>
        <w:continuationSeparator/>
      </w:r>
    </w:p>
  </w:footnote>
  <w:footnote w:id="1">
    <w:p w14:paraId="58C85476" w14:textId="22723EAE" w:rsidR="00851A56" w:rsidRPr="00DC35AA" w:rsidRDefault="00851A56" w:rsidP="00851A56">
      <w:pPr>
        <w:pStyle w:val="Textkrper"/>
        <w:tabs>
          <w:tab w:val="left" w:pos="567"/>
        </w:tabs>
        <w:spacing w:line="240" w:lineRule="auto"/>
        <w:jc w:val="both"/>
        <w:rPr>
          <w:rFonts w:eastAsia="Calibri"/>
          <w:sz w:val="20"/>
          <w:szCs w:val="20"/>
          <w:lang w:eastAsia="en-US"/>
        </w:rPr>
      </w:pPr>
      <w:r>
        <w:rPr>
          <w:rStyle w:val="Funotenzeichen"/>
        </w:rPr>
        <w:footnoteRef/>
      </w:r>
      <w:r>
        <w:t xml:space="preserve"> </w:t>
      </w:r>
      <w:r w:rsidRPr="00DC35AA">
        <w:rPr>
          <w:rFonts w:eastAsia="Calibri"/>
          <w:sz w:val="20"/>
          <w:szCs w:val="20"/>
          <w:lang w:eastAsia="en-US"/>
        </w:rPr>
        <w:t xml:space="preserve">Weitergehende Informationen </w:t>
      </w:r>
      <w:r w:rsidR="007A0DC1">
        <w:rPr>
          <w:rFonts w:eastAsia="Calibri"/>
          <w:sz w:val="20"/>
          <w:szCs w:val="20"/>
          <w:lang w:eastAsia="en-US"/>
        </w:rPr>
        <w:t xml:space="preserve">zu den </w:t>
      </w:r>
      <w:r w:rsidR="007A0DC1" w:rsidRPr="007A0DC1">
        <w:rPr>
          <w:rFonts w:eastAsia="Calibri"/>
          <w:sz w:val="20"/>
          <w:szCs w:val="20"/>
          <w:lang w:eastAsia="en-US"/>
        </w:rPr>
        <w:t>Russland-Sanktionen im Bereich der öffentlichen Beschaffung</w:t>
      </w:r>
      <w:r w:rsidR="007A0DC1">
        <w:rPr>
          <w:rFonts w:eastAsia="Calibri"/>
          <w:sz w:val="20"/>
          <w:szCs w:val="20"/>
          <w:lang w:eastAsia="en-US"/>
        </w:rPr>
        <w:t xml:space="preserve"> </w:t>
      </w:r>
      <w:r w:rsidRPr="00DC35AA">
        <w:rPr>
          <w:rFonts w:eastAsia="Calibri"/>
          <w:sz w:val="20"/>
          <w:szCs w:val="20"/>
          <w:lang w:eastAsia="en-US"/>
        </w:rPr>
        <w:t>entnehmen Sie bitte der Homepage des Bundesministeriums für Wirtschaft und Klimaschutz unter dem folgenden Link:</w:t>
      </w:r>
      <w:r w:rsidRPr="00DC35AA">
        <w:rPr>
          <w:sz w:val="20"/>
          <w:szCs w:val="20"/>
        </w:rPr>
        <w:t xml:space="preserve"> </w:t>
      </w:r>
      <w:hyperlink r:id="rId1" w:history="1">
        <w:r w:rsidRPr="00DC35AA">
          <w:rPr>
            <w:rStyle w:val="Hyperlink"/>
            <w:rFonts w:eastAsia="Calibri"/>
            <w:sz w:val="20"/>
            <w:szCs w:val="20"/>
            <w:lang w:eastAsia="en-US"/>
          </w:rPr>
          <w:t>https://www.bmwk.de/Redaktion/DE/Dossier/oeffentliche-auftraege-und-vergabe.html</w:t>
        </w:r>
      </w:hyperlink>
    </w:p>
    <w:p w14:paraId="185D0F55" w14:textId="77777777" w:rsidR="00851A56" w:rsidRDefault="00851A56" w:rsidP="00851A56">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CE75" w14:textId="77777777" w:rsidR="00756CA8" w:rsidRPr="00756CA8" w:rsidRDefault="00400DC3" w:rsidP="00756CA8">
    <w:pPr>
      <w:spacing w:after="0" w:line="240" w:lineRule="auto"/>
      <w:rPr>
        <w:rFonts w:ascii="Arial" w:eastAsia="Times New Roman" w:hAnsi="Arial"/>
        <w:lang w:eastAsia="de-DE"/>
      </w:rPr>
    </w:pPr>
    <w:r>
      <w:rPr>
        <w:rFonts w:ascii="Arial" w:eastAsia="Times New Roman" w:hAnsi="Arial"/>
        <w:noProof/>
        <w:lang w:eastAsia="de-DE"/>
      </w:rPr>
      <w:drawing>
        <wp:anchor distT="0" distB="0" distL="114300" distR="114300" simplePos="0" relativeHeight="251668480" behindDoc="1" locked="0" layoutInCell="1" allowOverlap="1" wp14:anchorId="5C64E14F" wp14:editId="25248511">
          <wp:simplePos x="0" y="0"/>
          <wp:positionH relativeFrom="column">
            <wp:posOffset>3862705</wp:posOffset>
          </wp:positionH>
          <wp:positionV relativeFrom="paragraph">
            <wp:posOffset>-449580</wp:posOffset>
          </wp:positionV>
          <wp:extent cx="2133600" cy="131699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316990"/>
                  </a:xfrm>
                  <a:prstGeom prst="rect">
                    <a:avLst/>
                  </a:prstGeom>
                  <a:noFill/>
                </pic:spPr>
              </pic:pic>
            </a:graphicData>
          </a:graphic>
          <wp14:sizeRelH relativeFrom="page">
            <wp14:pctWidth>0</wp14:pctWidth>
          </wp14:sizeRelH>
          <wp14:sizeRelV relativeFrom="page">
            <wp14:pctHeight>0</wp14:pctHeight>
          </wp14:sizeRelV>
        </wp:anchor>
      </w:drawing>
    </w:r>
  </w:p>
  <w:p w14:paraId="56672862" w14:textId="792F938E" w:rsidR="00756CA8" w:rsidRDefault="00340FB9" w:rsidP="00756CA8">
    <w:pPr>
      <w:spacing w:after="0" w:line="240" w:lineRule="auto"/>
      <w:rPr>
        <w:rFonts w:ascii="Arial" w:eastAsia="Times New Roman" w:hAnsi="Arial"/>
        <w:lang w:eastAsia="de-DE"/>
      </w:rPr>
    </w:pPr>
    <w:r w:rsidRPr="00340FB9">
      <w:rPr>
        <w:rFonts w:ascii="Arial" w:eastAsia="Times New Roman" w:hAnsi="Arial"/>
        <w:lang w:eastAsia="de-DE"/>
      </w:rPr>
      <w:t>Formblatt F-Sanktion VO 2022/576</w:t>
    </w:r>
  </w:p>
  <w:p w14:paraId="313CB53C" w14:textId="77777777" w:rsidR="00340FB9" w:rsidRPr="00756CA8" w:rsidRDefault="00340FB9" w:rsidP="00756CA8">
    <w:pPr>
      <w:spacing w:after="0" w:line="240" w:lineRule="auto"/>
      <w:rPr>
        <w:rFonts w:ascii="Arial" w:eastAsia="Times New Roman" w:hAnsi="Arial"/>
        <w:lang w:eastAsia="de-DE"/>
      </w:rPr>
    </w:pPr>
  </w:p>
  <w:p w14:paraId="628AA741" w14:textId="77777777" w:rsidR="00756CA8" w:rsidRPr="00756CA8" w:rsidRDefault="00756CA8" w:rsidP="00756CA8">
    <w:pPr>
      <w:pBdr>
        <w:bottom w:val="single" w:sz="4" w:space="1" w:color="auto"/>
      </w:pBdr>
      <w:spacing w:after="0" w:line="240" w:lineRule="auto"/>
      <w:rPr>
        <w:rFonts w:ascii="Arial" w:eastAsia="Times New Roman" w:hAnsi="Arial"/>
        <w:lang w:eastAsia="de-DE"/>
      </w:rPr>
    </w:pPr>
  </w:p>
  <w:p w14:paraId="7C3F5A20" w14:textId="77777777" w:rsidR="00756CA8" w:rsidRDefault="00756C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60C6"/>
    <w:multiLevelType w:val="hybridMultilevel"/>
    <w:tmpl w:val="F78EA926"/>
    <w:lvl w:ilvl="0" w:tplc="B768BDC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3A69FD"/>
    <w:multiLevelType w:val="hybridMultilevel"/>
    <w:tmpl w:val="B9B02D24"/>
    <w:lvl w:ilvl="0" w:tplc="6636B39E">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71D6085"/>
    <w:multiLevelType w:val="multilevel"/>
    <w:tmpl w:val="AFDAE22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EDE7169"/>
    <w:multiLevelType w:val="hybridMultilevel"/>
    <w:tmpl w:val="8A6CCDE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7E5186D"/>
    <w:multiLevelType w:val="hybridMultilevel"/>
    <w:tmpl w:val="668A30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C083133"/>
    <w:multiLevelType w:val="hybridMultilevel"/>
    <w:tmpl w:val="4B4AB33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7D643C07"/>
    <w:multiLevelType w:val="hybridMultilevel"/>
    <w:tmpl w:val="FEBE440A"/>
    <w:lvl w:ilvl="0" w:tplc="BFDCFAA4">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10472576">
    <w:abstractNumId w:val="6"/>
  </w:num>
  <w:num w:numId="2" w16cid:durableId="1961911001">
    <w:abstractNumId w:val="1"/>
  </w:num>
  <w:num w:numId="3" w16cid:durableId="1795176495">
    <w:abstractNumId w:val="4"/>
  </w:num>
  <w:num w:numId="4" w16cid:durableId="38018833">
    <w:abstractNumId w:val="3"/>
  </w:num>
  <w:num w:numId="5" w16cid:durableId="500705022">
    <w:abstractNumId w:val="7"/>
  </w:num>
  <w:num w:numId="6" w16cid:durableId="606549647">
    <w:abstractNumId w:val="0"/>
  </w:num>
  <w:num w:numId="7" w16cid:durableId="1437602296">
    <w:abstractNumId w:val="2"/>
  </w:num>
  <w:num w:numId="8" w16cid:durableId="10720436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48R+6CSL/sEiFnC/b2eFCyMSCQY4VpnT7iqimWGr7k2Pn9QpESuHhggHjkkzNMpCYUgYP8wIiPVVKE9FQq8Ow==" w:salt="g1vtnXv9LsC+R7JYWLBkc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14E"/>
    <w:rsid w:val="000012C3"/>
    <w:rsid w:val="00011CFF"/>
    <w:rsid w:val="00036CB0"/>
    <w:rsid w:val="00054DB0"/>
    <w:rsid w:val="00057A35"/>
    <w:rsid w:val="000642D1"/>
    <w:rsid w:val="000660AE"/>
    <w:rsid w:val="00084964"/>
    <w:rsid w:val="00087FD5"/>
    <w:rsid w:val="000B1838"/>
    <w:rsid w:val="000B4DCD"/>
    <w:rsid w:val="000C3D59"/>
    <w:rsid w:val="000E372D"/>
    <w:rsid w:val="000E7FFE"/>
    <w:rsid w:val="0011648A"/>
    <w:rsid w:val="00116754"/>
    <w:rsid w:val="00126C07"/>
    <w:rsid w:val="00133F1A"/>
    <w:rsid w:val="00140040"/>
    <w:rsid w:val="0014402B"/>
    <w:rsid w:val="00152609"/>
    <w:rsid w:val="001607A5"/>
    <w:rsid w:val="00163453"/>
    <w:rsid w:val="00185A0F"/>
    <w:rsid w:val="00193991"/>
    <w:rsid w:val="001B54DB"/>
    <w:rsid w:val="001C7CB5"/>
    <w:rsid w:val="001D0847"/>
    <w:rsid w:val="001D4534"/>
    <w:rsid w:val="001E4348"/>
    <w:rsid w:val="001E73DB"/>
    <w:rsid w:val="001F5105"/>
    <w:rsid w:val="002117E2"/>
    <w:rsid w:val="0022228C"/>
    <w:rsid w:val="00233A65"/>
    <w:rsid w:val="00247EC1"/>
    <w:rsid w:val="002610F6"/>
    <w:rsid w:val="0029014E"/>
    <w:rsid w:val="00294F7A"/>
    <w:rsid w:val="002977E6"/>
    <w:rsid w:val="002A35E3"/>
    <w:rsid w:val="002A3DEA"/>
    <w:rsid w:val="002F67A7"/>
    <w:rsid w:val="00340FB9"/>
    <w:rsid w:val="00351EE9"/>
    <w:rsid w:val="00360221"/>
    <w:rsid w:val="003904F6"/>
    <w:rsid w:val="00391CBB"/>
    <w:rsid w:val="003B7CDE"/>
    <w:rsid w:val="003C4F5A"/>
    <w:rsid w:val="003D044F"/>
    <w:rsid w:val="003E2F53"/>
    <w:rsid w:val="003F5EF9"/>
    <w:rsid w:val="00400DC3"/>
    <w:rsid w:val="004269E4"/>
    <w:rsid w:val="00444150"/>
    <w:rsid w:val="00465312"/>
    <w:rsid w:val="004943F1"/>
    <w:rsid w:val="004A0F13"/>
    <w:rsid w:val="004B1F2A"/>
    <w:rsid w:val="004D09B8"/>
    <w:rsid w:val="005128C6"/>
    <w:rsid w:val="00514EA4"/>
    <w:rsid w:val="00545AA9"/>
    <w:rsid w:val="00547716"/>
    <w:rsid w:val="00556059"/>
    <w:rsid w:val="005566A8"/>
    <w:rsid w:val="005608A3"/>
    <w:rsid w:val="005626B9"/>
    <w:rsid w:val="005735A3"/>
    <w:rsid w:val="00575052"/>
    <w:rsid w:val="005B213B"/>
    <w:rsid w:val="005B2590"/>
    <w:rsid w:val="005C4F75"/>
    <w:rsid w:val="005D2787"/>
    <w:rsid w:val="005D42AB"/>
    <w:rsid w:val="005D56DE"/>
    <w:rsid w:val="005F4980"/>
    <w:rsid w:val="00625A05"/>
    <w:rsid w:val="00627BAD"/>
    <w:rsid w:val="00650616"/>
    <w:rsid w:val="006576B1"/>
    <w:rsid w:val="00680216"/>
    <w:rsid w:val="00682BCD"/>
    <w:rsid w:val="006A152F"/>
    <w:rsid w:val="006F2A1C"/>
    <w:rsid w:val="006F2CFC"/>
    <w:rsid w:val="0070524B"/>
    <w:rsid w:val="00713255"/>
    <w:rsid w:val="00717F1E"/>
    <w:rsid w:val="00744F4B"/>
    <w:rsid w:val="0074661D"/>
    <w:rsid w:val="00750A5D"/>
    <w:rsid w:val="00756CA8"/>
    <w:rsid w:val="00760BB4"/>
    <w:rsid w:val="00766206"/>
    <w:rsid w:val="00780238"/>
    <w:rsid w:val="00784C17"/>
    <w:rsid w:val="007923BD"/>
    <w:rsid w:val="007A0DC1"/>
    <w:rsid w:val="007C26FD"/>
    <w:rsid w:val="007D3758"/>
    <w:rsid w:val="007D5802"/>
    <w:rsid w:val="007E4B07"/>
    <w:rsid w:val="007F374A"/>
    <w:rsid w:val="00802A96"/>
    <w:rsid w:val="00851A56"/>
    <w:rsid w:val="008623B4"/>
    <w:rsid w:val="0086662F"/>
    <w:rsid w:val="00874B16"/>
    <w:rsid w:val="008B667B"/>
    <w:rsid w:val="008F5445"/>
    <w:rsid w:val="00906AE1"/>
    <w:rsid w:val="00911F1F"/>
    <w:rsid w:val="0091261D"/>
    <w:rsid w:val="00915571"/>
    <w:rsid w:val="00936F39"/>
    <w:rsid w:val="00957F8E"/>
    <w:rsid w:val="00966136"/>
    <w:rsid w:val="00997AEC"/>
    <w:rsid w:val="009B15ED"/>
    <w:rsid w:val="009C6EEA"/>
    <w:rsid w:val="009D227D"/>
    <w:rsid w:val="009F79D7"/>
    <w:rsid w:val="00A43833"/>
    <w:rsid w:val="00A60DAD"/>
    <w:rsid w:val="00A62174"/>
    <w:rsid w:val="00A66277"/>
    <w:rsid w:val="00A722F9"/>
    <w:rsid w:val="00A74210"/>
    <w:rsid w:val="00A77FFA"/>
    <w:rsid w:val="00A97482"/>
    <w:rsid w:val="00AA341F"/>
    <w:rsid w:val="00AC57A0"/>
    <w:rsid w:val="00AC74AA"/>
    <w:rsid w:val="00AD3711"/>
    <w:rsid w:val="00AF08FF"/>
    <w:rsid w:val="00AF2685"/>
    <w:rsid w:val="00B0410A"/>
    <w:rsid w:val="00B17F14"/>
    <w:rsid w:val="00B405B1"/>
    <w:rsid w:val="00B50ADD"/>
    <w:rsid w:val="00B54529"/>
    <w:rsid w:val="00B5725F"/>
    <w:rsid w:val="00B83357"/>
    <w:rsid w:val="00BA3861"/>
    <w:rsid w:val="00BB29B5"/>
    <w:rsid w:val="00BB5001"/>
    <w:rsid w:val="00BB6767"/>
    <w:rsid w:val="00BB7442"/>
    <w:rsid w:val="00BD1BF9"/>
    <w:rsid w:val="00BE7E3D"/>
    <w:rsid w:val="00BF6DF9"/>
    <w:rsid w:val="00C03D87"/>
    <w:rsid w:val="00C22487"/>
    <w:rsid w:val="00C259DE"/>
    <w:rsid w:val="00C56717"/>
    <w:rsid w:val="00C736EE"/>
    <w:rsid w:val="00C7493E"/>
    <w:rsid w:val="00C82DD3"/>
    <w:rsid w:val="00CA1776"/>
    <w:rsid w:val="00CA5F1C"/>
    <w:rsid w:val="00CD31F3"/>
    <w:rsid w:val="00CD7736"/>
    <w:rsid w:val="00CF1A13"/>
    <w:rsid w:val="00D06B6D"/>
    <w:rsid w:val="00D072C1"/>
    <w:rsid w:val="00D11B31"/>
    <w:rsid w:val="00D224D3"/>
    <w:rsid w:val="00D24BA8"/>
    <w:rsid w:val="00D26A3C"/>
    <w:rsid w:val="00D34D03"/>
    <w:rsid w:val="00D36F13"/>
    <w:rsid w:val="00D40C93"/>
    <w:rsid w:val="00D418AA"/>
    <w:rsid w:val="00D523B7"/>
    <w:rsid w:val="00D6271F"/>
    <w:rsid w:val="00D70E85"/>
    <w:rsid w:val="00D7162A"/>
    <w:rsid w:val="00D730B3"/>
    <w:rsid w:val="00D90D50"/>
    <w:rsid w:val="00D95104"/>
    <w:rsid w:val="00DB3BD1"/>
    <w:rsid w:val="00DC35AA"/>
    <w:rsid w:val="00DC3D7A"/>
    <w:rsid w:val="00DE4B70"/>
    <w:rsid w:val="00E25EBB"/>
    <w:rsid w:val="00E26BDD"/>
    <w:rsid w:val="00E2770D"/>
    <w:rsid w:val="00E27E0E"/>
    <w:rsid w:val="00E422B1"/>
    <w:rsid w:val="00E63287"/>
    <w:rsid w:val="00E81AAC"/>
    <w:rsid w:val="00E82490"/>
    <w:rsid w:val="00EA04C4"/>
    <w:rsid w:val="00EA25CA"/>
    <w:rsid w:val="00EA4E18"/>
    <w:rsid w:val="00EB1B5E"/>
    <w:rsid w:val="00EC6EBF"/>
    <w:rsid w:val="00EE4E45"/>
    <w:rsid w:val="00EE618A"/>
    <w:rsid w:val="00EF7BE5"/>
    <w:rsid w:val="00F004F4"/>
    <w:rsid w:val="00F025F0"/>
    <w:rsid w:val="00F44D33"/>
    <w:rsid w:val="00F66557"/>
    <w:rsid w:val="00F76A8C"/>
    <w:rsid w:val="00F919D4"/>
    <w:rsid w:val="00F97409"/>
    <w:rsid w:val="00FB5D8F"/>
    <w:rsid w:val="00FD457A"/>
    <w:rsid w:val="00FE3698"/>
    <w:rsid w:val="00FE7392"/>
    <w:rsid w:val="00FF1B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151E6"/>
  <w15:docId w15:val="{28CCB400-869E-41FB-A84B-756226BE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4DCD"/>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29014E"/>
    <w:pPr>
      <w:tabs>
        <w:tab w:val="center" w:pos="4536"/>
        <w:tab w:val="right" w:pos="9072"/>
      </w:tabs>
      <w:spacing w:after="0" w:line="240" w:lineRule="auto"/>
    </w:pPr>
    <w:rPr>
      <w:rFonts w:ascii="Arial" w:eastAsia="Times New Roman" w:hAnsi="Arial"/>
      <w:sz w:val="24"/>
      <w:szCs w:val="24"/>
      <w:lang w:eastAsia="de-DE"/>
    </w:rPr>
  </w:style>
  <w:style w:type="character" w:customStyle="1" w:styleId="KopfzeileZchn">
    <w:name w:val="Kopfzeile Zchn"/>
    <w:link w:val="Kopfzeile"/>
    <w:rsid w:val="0029014E"/>
    <w:rPr>
      <w:rFonts w:ascii="Arial" w:eastAsia="Times New Roman" w:hAnsi="Arial"/>
      <w:sz w:val="24"/>
      <w:szCs w:val="24"/>
    </w:rPr>
  </w:style>
  <w:style w:type="paragraph" w:customStyle="1" w:styleId="Default">
    <w:name w:val="Default"/>
    <w:rsid w:val="0029014E"/>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0E372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0E372D"/>
    <w:rPr>
      <w:rFonts w:ascii="Tahoma" w:hAnsi="Tahoma" w:cs="Tahoma"/>
      <w:sz w:val="16"/>
      <w:szCs w:val="16"/>
      <w:lang w:eastAsia="en-US"/>
    </w:rPr>
  </w:style>
  <w:style w:type="table" w:styleId="Tabellenraster">
    <w:name w:val="Table Grid"/>
    <w:basedOn w:val="NormaleTabelle"/>
    <w:uiPriority w:val="59"/>
    <w:rsid w:val="000E3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E4E45"/>
    <w:pPr>
      <w:tabs>
        <w:tab w:val="center" w:pos="4536"/>
        <w:tab w:val="right" w:pos="9072"/>
      </w:tabs>
    </w:pPr>
  </w:style>
  <w:style w:type="character" w:customStyle="1" w:styleId="FuzeileZchn">
    <w:name w:val="Fußzeile Zchn"/>
    <w:link w:val="Fuzeile"/>
    <w:uiPriority w:val="99"/>
    <w:rsid w:val="00EE4E45"/>
    <w:rPr>
      <w:sz w:val="22"/>
      <w:szCs w:val="22"/>
      <w:lang w:eastAsia="en-US"/>
    </w:rPr>
  </w:style>
  <w:style w:type="paragraph" w:styleId="Textkrper">
    <w:name w:val="Body Text"/>
    <w:basedOn w:val="Standard"/>
    <w:link w:val="TextkrperZchn"/>
    <w:rsid w:val="009C6EEA"/>
    <w:pPr>
      <w:overflowPunct w:val="0"/>
      <w:autoSpaceDE w:val="0"/>
      <w:autoSpaceDN w:val="0"/>
      <w:adjustRightInd w:val="0"/>
      <w:spacing w:after="0" w:line="200" w:lineRule="exact"/>
      <w:textAlignment w:val="baseline"/>
    </w:pPr>
    <w:rPr>
      <w:rFonts w:ascii="Arial" w:eastAsia="Times New Roman" w:hAnsi="Arial" w:cs="Arial"/>
      <w:sz w:val="18"/>
      <w:szCs w:val="18"/>
      <w:lang w:eastAsia="de-DE"/>
    </w:rPr>
  </w:style>
  <w:style w:type="character" w:customStyle="1" w:styleId="TextkrperZchn">
    <w:name w:val="Textkörper Zchn"/>
    <w:link w:val="Textkrper"/>
    <w:rsid w:val="009C6EEA"/>
    <w:rPr>
      <w:rFonts w:ascii="Arial" w:eastAsia="Times New Roman" w:hAnsi="Arial" w:cs="Arial"/>
      <w:sz w:val="18"/>
      <w:szCs w:val="18"/>
    </w:rPr>
  </w:style>
  <w:style w:type="character" w:styleId="Kommentarzeichen">
    <w:name w:val="annotation reference"/>
    <w:basedOn w:val="Absatz-Standardschriftart"/>
    <w:uiPriority w:val="99"/>
    <w:semiHidden/>
    <w:unhideWhenUsed/>
    <w:rsid w:val="00D24BA8"/>
    <w:rPr>
      <w:sz w:val="16"/>
      <w:szCs w:val="16"/>
    </w:rPr>
  </w:style>
  <w:style w:type="paragraph" w:styleId="Kommentartext">
    <w:name w:val="annotation text"/>
    <w:basedOn w:val="Standard"/>
    <w:link w:val="KommentartextZchn"/>
    <w:uiPriority w:val="99"/>
    <w:semiHidden/>
    <w:unhideWhenUsed/>
    <w:rsid w:val="00D24BA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24BA8"/>
    <w:rPr>
      <w:lang w:eastAsia="en-US"/>
    </w:rPr>
  </w:style>
  <w:style w:type="paragraph" w:styleId="Kommentarthema">
    <w:name w:val="annotation subject"/>
    <w:basedOn w:val="Kommentartext"/>
    <w:next w:val="Kommentartext"/>
    <w:link w:val="KommentarthemaZchn"/>
    <w:uiPriority w:val="99"/>
    <w:semiHidden/>
    <w:unhideWhenUsed/>
    <w:rsid w:val="00D24BA8"/>
    <w:rPr>
      <w:b/>
      <w:bCs/>
    </w:rPr>
  </w:style>
  <w:style w:type="character" w:customStyle="1" w:styleId="KommentarthemaZchn">
    <w:name w:val="Kommentarthema Zchn"/>
    <w:basedOn w:val="KommentartextZchn"/>
    <w:link w:val="Kommentarthema"/>
    <w:uiPriority w:val="99"/>
    <w:semiHidden/>
    <w:rsid w:val="00D24BA8"/>
    <w:rPr>
      <w:b/>
      <w:bCs/>
      <w:lang w:eastAsia="en-US"/>
    </w:rPr>
  </w:style>
  <w:style w:type="character" w:styleId="Hyperlink">
    <w:name w:val="Hyperlink"/>
    <w:basedOn w:val="Absatz-Standardschriftart"/>
    <w:uiPriority w:val="99"/>
    <w:unhideWhenUsed/>
    <w:rsid w:val="002117E2"/>
    <w:rPr>
      <w:color w:val="0000FF" w:themeColor="hyperlink"/>
      <w:u w:val="single"/>
    </w:rPr>
  </w:style>
  <w:style w:type="character" w:styleId="NichtaufgelsteErwhnung">
    <w:name w:val="Unresolved Mention"/>
    <w:basedOn w:val="Absatz-Standardschriftart"/>
    <w:uiPriority w:val="99"/>
    <w:semiHidden/>
    <w:unhideWhenUsed/>
    <w:rsid w:val="002117E2"/>
    <w:rPr>
      <w:color w:val="605E5C"/>
      <w:shd w:val="clear" w:color="auto" w:fill="E1DFDD"/>
    </w:rPr>
  </w:style>
  <w:style w:type="paragraph" w:styleId="Funotentext">
    <w:name w:val="footnote text"/>
    <w:basedOn w:val="Standard"/>
    <w:link w:val="FunotentextZchn"/>
    <w:uiPriority w:val="99"/>
    <w:semiHidden/>
    <w:unhideWhenUsed/>
    <w:rsid w:val="00E26BD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26BDD"/>
    <w:rPr>
      <w:lang w:eastAsia="en-US"/>
    </w:rPr>
  </w:style>
  <w:style w:type="character" w:styleId="Funotenzeichen">
    <w:name w:val="footnote reference"/>
    <w:basedOn w:val="Absatz-Standardschriftart"/>
    <w:uiPriority w:val="99"/>
    <w:semiHidden/>
    <w:unhideWhenUsed/>
    <w:rsid w:val="00E26BDD"/>
    <w:rPr>
      <w:vertAlign w:val="superscript"/>
    </w:rPr>
  </w:style>
  <w:style w:type="paragraph" w:styleId="Listenabsatz">
    <w:name w:val="List Paragraph"/>
    <w:basedOn w:val="Standard"/>
    <w:uiPriority w:val="34"/>
    <w:qFormat/>
    <w:rsid w:val="00BE7E3D"/>
    <w:pPr>
      <w:ind w:left="720"/>
      <w:contextualSpacing/>
    </w:pPr>
  </w:style>
  <w:style w:type="character" w:styleId="BesuchterLink">
    <w:name w:val="FollowedHyperlink"/>
    <w:basedOn w:val="Absatz-Standardschriftart"/>
    <w:uiPriority w:val="99"/>
    <w:semiHidden/>
    <w:unhideWhenUsed/>
    <w:rsid w:val="002610F6"/>
    <w:rPr>
      <w:color w:val="800080" w:themeColor="followedHyperlink"/>
      <w:u w:val="single"/>
    </w:rPr>
  </w:style>
  <w:style w:type="paragraph" w:styleId="berarbeitung">
    <w:name w:val="Revision"/>
    <w:hidden/>
    <w:uiPriority w:val="99"/>
    <w:semiHidden/>
    <w:rsid w:val="00A722F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bmwk.de/Redaktion/DE/Dossier/oeffentliche-auftraege-und-vergab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DC8AE-C18D-4285-93DA-D88A6BF64765}"/>
</file>

<file path=customXml/itemProps2.xml><?xml version="1.0" encoding="utf-8"?>
<ds:datastoreItem xmlns:ds="http://schemas.openxmlformats.org/officeDocument/2006/customXml" ds:itemID="{B604D61A-8E7F-4DF4-8D0C-87D72E72E4E2}">
  <ds:schemaRefs>
    <ds:schemaRef ds:uri="http://schemas.microsoft.com/sharepoint/v3/contenttype/forms"/>
  </ds:schemaRefs>
</ds:datastoreItem>
</file>

<file path=customXml/itemProps3.xml><?xml version="1.0" encoding="utf-8"?>
<ds:datastoreItem xmlns:ds="http://schemas.openxmlformats.org/officeDocument/2006/customXml" ds:itemID="{01DE5202-7D45-4B84-9BE7-0BCC95C48AF6}">
  <ds:schemaRefs>
    <ds:schemaRef ds:uri="http://schemas.microsoft.com/office/2006/metadata/properties"/>
    <ds:schemaRef ds:uri="http://schemas.microsoft.com/office/infopath/2007/PartnerControls"/>
    <ds:schemaRef ds:uri="a765fdaf-fc0c-4039-ba2a-631e6ca409cb"/>
    <ds:schemaRef ds:uri="3e52c6a7-a4a5-468d-842e-fa3015039534"/>
  </ds:schemaRefs>
</ds:datastoreItem>
</file>

<file path=customXml/itemProps4.xml><?xml version="1.0" encoding="utf-8"?>
<ds:datastoreItem xmlns:ds="http://schemas.openxmlformats.org/officeDocument/2006/customXml" ds:itemID="{F1D04BE3-044A-4B48-AB97-1A4107BD357D}">
  <ds:schemaRefs>
    <ds:schemaRef ds:uri="http://schemas.openxmlformats.org/officeDocument/2006/bibliography"/>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6802</Characters>
  <Application>Microsoft Office Word</Application>
  <DocSecurity>0</DocSecurity>
  <Lines>56</Lines>
  <Paragraphs>15</Paragraphs>
  <ScaleCrop>false</ScaleCrop>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Barleben, Lukas</cp:lastModifiedBy>
  <cp:revision>2</cp:revision>
  <dcterms:created xsi:type="dcterms:W3CDTF">2026-06-10T09:32:00Z</dcterms:created>
  <dcterms:modified xsi:type="dcterms:W3CDTF">2026-06-24T09:39:00Z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